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A40" w:rsidRDefault="00E27FD8" w:rsidP="00E27FD8">
      <w:pPr>
        <w:pBdr>
          <w:top w:val="nil"/>
          <w:left w:val="nil"/>
          <w:bottom w:val="nil"/>
          <w:right w:val="nil"/>
          <w:between w:val="nil"/>
        </w:pBdr>
        <w:ind w:hanging="2"/>
        <w:jc w:val="right"/>
        <w:rPr>
          <w:color w:val="000000"/>
        </w:rPr>
      </w:pPr>
      <w:r>
        <w:rPr>
          <w:color w:val="000000"/>
        </w:rPr>
        <w:t xml:space="preserve">Приложение </w:t>
      </w:r>
    </w:p>
    <w:p w:rsidR="00E27FD8" w:rsidRDefault="00C42A40" w:rsidP="00E27FD8">
      <w:pPr>
        <w:pBdr>
          <w:top w:val="nil"/>
          <w:left w:val="nil"/>
          <w:bottom w:val="nil"/>
          <w:right w:val="nil"/>
          <w:between w:val="nil"/>
        </w:pBdr>
        <w:ind w:hanging="2"/>
        <w:jc w:val="right"/>
        <w:rPr>
          <w:color w:val="000000"/>
        </w:rPr>
      </w:pPr>
      <w:r>
        <w:rPr>
          <w:color w:val="000000"/>
        </w:rPr>
        <w:t xml:space="preserve">к </w:t>
      </w:r>
      <w:r w:rsidR="00E27FD8">
        <w:rPr>
          <w:color w:val="000000"/>
        </w:rPr>
        <w:t xml:space="preserve">приказу Министерства образования </w:t>
      </w:r>
    </w:p>
    <w:p w:rsidR="00E27FD8" w:rsidRDefault="00E27FD8" w:rsidP="00E27FD8">
      <w:pPr>
        <w:pBdr>
          <w:top w:val="nil"/>
          <w:left w:val="nil"/>
          <w:bottom w:val="nil"/>
          <w:right w:val="nil"/>
          <w:between w:val="nil"/>
        </w:pBdr>
        <w:ind w:hanging="2"/>
        <w:jc w:val="right"/>
        <w:rPr>
          <w:color w:val="000000"/>
        </w:rPr>
      </w:pPr>
      <w:r>
        <w:rPr>
          <w:color w:val="000000"/>
        </w:rPr>
        <w:t>и науки Кыргызской Республики</w:t>
      </w:r>
    </w:p>
    <w:p w:rsidR="00E27FD8" w:rsidRDefault="00E27FD8" w:rsidP="00E27FD8">
      <w:pPr>
        <w:pBdr>
          <w:top w:val="nil"/>
          <w:left w:val="nil"/>
          <w:bottom w:val="nil"/>
          <w:right w:val="nil"/>
          <w:between w:val="nil"/>
        </w:pBdr>
        <w:ind w:hanging="2"/>
        <w:jc w:val="right"/>
        <w:rPr>
          <w:color w:val="000000"/>
        </w:rPr>
      </w:pPr>
      <w:r>
        <w:rPr>
          <w:color w:val="000000"/>
        </w:rPr>
        <w:t>от «___» ______________ 2021 г.</w:t>
      </w:r>
    </w:p>
    <w:p w:rsidR="00E27FD8" w:rsidRDefault="00E27FD8" w:rsidP="00E27FD8">
      <w:pPr>
        <w:widowControl w:val="0"/>
        <w:autoSpaceDE w:val="0"/>
        <w:autoSpaceDN w:val="0"/>
        <w:adjustRightInd w:val="0"/>
        <w:ind w:firstLine="567"/>
        <w:jc w:val="right"/>
        <w:rPr>
          <w:b/>
        </w:rPr>
      </w:pPr>
      <w:r>
        <w:rPr>
          <w:color w:val="000000"/>
        </w:rPr>
        <w:t>№ ________</w:t>
      </w:r>
    </w:p>
    <w:p w:rsidR="00E27FD8" w:rsidRDefault="00E27FD8" w:rsidP="00D045C1">
      <w:pPr>
        <w:widowControl w:val="0"/>
        <w:autoSpaceDE w:val="0"/>
        <w:autoSpaceDN w:val="0"/>
        <w:adjustRightInd w:val="0"/>
        <w:ind w:firstLine="567"/>
        <w:jc w:val="center"/>
        <w:rPr>
          <w:b/>
        </w:rPr>
      </w:pPr>
    </w:p>
    <w:p w:rsidR="00E27FD8" w:rsidRDefault="00E27FD8" w:rsidP="00D045C1">
      <w:pPr>
        <w:widowControl w:val="0"/>
        <w:autoSpaceDE w:val="0"/>
        <w:autoSpaceDN w:val="0"/>
        <w:adjustRightInd w:val="0"/>
        <w:ind w:firstLine="567"/>
        <w:jc w:val="center"/>
        <w:rPr>
          <w:b/>
        </w:rPr>
      </w:pPr>
    </w:p>
    <w:p w:rsidR="00E27FD8" w:rsidRDefault="00E27FD8" w:rsidP="00D045C1">
      <w:pPr>
        <w:widowControl w:val="0"/>
        <w:autoSpaceDE w:val="0"/>
        <w:autoSpaceDN w:val="0"/>
        <w:adjustRightInd w:val="0"/>
        <w:ind w:firstLine="567"/>
        <w:jc w:val="center"/>
        <w:rPr>
          <w:b/>
        </w:rPr>
      </w:pPr>
    </w:p>
    <w:p w:rsidR="00E27FD8" w:rsidRDefault="00E27FD8" w:rsidP="00D045C1">
      <w:pPr>
        <w:widowControl w:val="0"/>
        <w:autoSpaceDE w:val="0"/>
        <w:autoSpaceDN w:val="0"/>
        <w:adjustRightInd w:val="0"/>
        <w:ind w:firstLine="567"/>
        <w:jc w:val="center"/>
        <w:rPr>
          <w:b/>
        </w:rPr>
      </w:pPr>
    </w:p>
    <w:p w:rsidR="00D045C1" w:rsidRPr="00D045C1" w:rsidRDefault="00D045C1" w:rsidP="00D045C1">
      <w:pPr>
        <w:widowControl w:val="0"/>
        <w:autoSpaceDE w:val="0"/>
        <w:autoSpaceDN w:val="0"/>
        <w:adjustRightInd w:val="0"/>
        <w:ind w:firstLine="567"/>
        <w:jc w:val="center"/>
        <w:rPr>
          <w:b/>
        </w:rPr>
      </w:pPr>
      <w:r w:rsidRPr="00D045C1">
        <w:rPr>
          <w:b/>
        </w:rPr>
        <w:t xml:space="preserve">МИНИСТЕРСТВО ОБРАЗОВАНИЯ И НАУКИ </w:t>
      </w:r>
      <w:r w:rsidRPr="00D045C1">
        <w:rPr>
          <w:b/>
        </w:rPr>
        <w:br/>
        <w:t>КЫРГЫЗСКОЙ РЕСПУБЛИКИ</w:t>
      </w:r>
    </w:p>
    <w:p w:rsidR="00D045C1" w:rsidRPr="00D045C1" w:rsidRDefault="00D045C1" w:rsidP="00D045C1">
      <w:pPr>
        <w:widowControl w:val="0"/>
        <w:autoSpaceDE w:val="0"/>
        <w:autoSpaceDN w:val="0"/>
        <w:adjustRightInd w:val="0"/>
        <w:ind w:firstLine="567"/>
        <w:jc w:val="center"/>
      </w:pPr>
    </w:p>
    <w:p w:rsidR="00D045C1" w:rsidRPr="00D045C1" w:rsidRDefault="00D045C1" w:rsidP="00D045C1">
      <w:pPr>
        <w:widowControl w:val="0"/>
        <w:autoSpaceDE w:val="0"/>
        <w:autoSpaceDN w:val="0"/>
        <w:adjustRightInd w:val="0"/>
        <w:ind w:firstLine="567"/>
        <w:jc w:val="center"/>
      </w:pPr>
    </w:p>
    <w:p w:rsidR="00D045C1" w:rsidRPr="00D045C1" w:rsidRDefault="00D045C1" w:rsidP="00D045C1">
      <w:pPr>
        <w:widowControl w:val="0"/>
        <w:autoSpaceDE w:val="0"/>
        <w:autoSpaceDN w:val="0"/>
        <w:adjustRightInd w:val="0"/>
        <w:ind w:firstLine="567"/>
        <w:jc w:val="center"/>
      </w:pPr>
    </w:p>
    <w:p w:rsidR="00D045C1" w:rsidRPr="00D045C1" w:rsidRDefault="00D045C1" w:rsidP="00D045C1">
      <w:pPr>
        <w:widowControl w:val="0"/>
        <w:autoSpaceDE w:val="0"/>
        <w:autoSpaceDN w:val="0"/>
        <w:adjustRightInd w:val="0"/>
        <w:ind w:firstLine="567"/>
        <w:jc w:val="center"/>
      </w:pPr>
    </w:p>
    <w:p w:rsidR="00D045C1" w:rsidRPr="00D045C1" w:rsidRDefault="00D045C1" w:rsidP="00D045C1">
      <w:pPr>
        <w:widowControl w:val="0"/>
        <w:autoSpaceDE w:val="0"/>
        <w:autoSpaceDN w:val="0"/>
        <w:adjustRightInd w:val="0"/>
        <w:ind w:firstLine="567"/>
        <w:jc w:val="center"/>
      </w:pPr>
    </w:p>
    <w:p w:rsidR="00D045C1" w:rsidRPr="00D045C1" w:rsidRDefault="00D045C1" w:rsidP="00D045C1">
      <w:pPr>
        <w:widowControl w:val="0"/>
        <w:autoSpaceDE w:val="0"/>
        <w:autoSpaceDN w:val="0"/>
        <w:adjustRightInd w:val="0"/>
        <w:ind w:firstLine="567"/>
      </w:pPr>
    </w:p>
    <w:p w:rsidR="00D045C1" w:rsidRPr="00D045C1" w:rsidRDefault="00D045C1" w:rsidP="00D045C1">
      <w:pPr>
        <w:widowControl w:val="0"/>
        <w:autoSpaceDE w:val="0"/>
        <w:autoSpaceDN w:val="0"/>
        <w:adjustRightInd w:val="0"/>
        <w:ind w:firstLine="567"/>
      </w:pPr>
    </w:p>
    <w:p w:rsidR="00D045C1" w:rsidRPr="008F1AFA" w:rsidRDefault="00D045C1" w:rsidP="00D045C1">
      <w:pPr>
        <w:widowControl w:val="0"/>
        <w:autoSpaceDE w:val="0"/>
        <w:autoSpaceDN w:val="0"/>
        <w:adjustRightInd w:val="0"/>
        <w:ind w:firstLine="567"/>
        <w:rPr>
          <w:sz w:val="28"/>
        </w:rPr>
      </w:pPr>
    </w:p>
    <w:p w:rsidR="00D045C1" w:rsidRPr="008F1AFA" w:rsidRDefault="00D045C1" w:rsidP="00D045C1">
      <w:pPr>
        <w:widowControl w:val="0"/>
        <w:autoSpaceDE w:val="0"/>
        <w:autoSpaceDN w:val="0"/>
        <w:adjustRightInd w:val="0"/>
        <w:jc w:val="center"/>
        <w:rPr>
          <w:rFonts w:eastAsia="Calibri"/>
          <w:b/>
          <w:sz w:val="28"/>
        </w:rPr>
      </w:pPr>
      <w:r w:rsidRPr="008F1AFA">
        <w:rPr>
          <w:b/>
          <w:sz w:val="28"/>
        </w:rPr>
        <w:t xml:space="preserve">ГОСУДАРСТВЕННЫЙ ОБРАЗОВАТЕЛЬНЫЙ СТАНДАРТ </w:t>
      </w:r>
      <w:r w:rsidRPr="008F1AFA">
        <w:rPr>
          <w:b/>
          <w:sz w:val="28"/>
        </w:rPr>
        <w:br/>
        <w:t>ВЫСШЕГО ПРОФЕССИОНАЛЬНОГО ОБРАЗОВАНИЯ</w:t>
      </w:r>
    </w:p>
    <w:p w:rsidR="00D045C1" w:rsidRPr="008F1AFA" w:rsidRDefault="00D045C1" w:rsidP="00D045C1">
      <w:pPr>
        <w:widowControl w:val="0"/>
        <w:autoSpaceDE w:val="0"/>
        <w:autoSpaceDN w:val="0"/>
        <w:adjustRightInd w:val="0"/>
        <w:ind w:firstLine="567"/>
        <w:jc w:val="center"/>
        <w:rPr>
          <w:sz w:val="28"/>
        </w:rPr>
      </w:pPr>
    </w:p>
    <w:p w:rsidR="00D045C1" w:rsidRPr="008F1AFA" w:rsidRDefault="00D045C1" w:rsidP="008F1AFA">
      <w:pPr>
        <w:widowControl w:val="0"/>
        <w:autoSpaceDE w:val="0"/>
        <w:autoSpaceDN w:val="0"/>
        <w:adjustRightInd w:val="0"/>
        <w:rPr>
          <w:sz w:val="28"/>
        </w:rPr>
      </w:pPr>
    </w:p>
    <w:p w:rsidR="00D045C1" w:rsidRPr="008F1AFA" w:rsidRDefault="00D045C1" w:rsidP="00D045C1">
      <w:pPr>
        <w:widowControl w:val="0"/>
        <w:autoSpaceDE w:val="0"/>
        <w:autoSpaceDN w:val="0"/>
        <w:adjustRightInd w:val="0"/>
        <w:ind w:firstLine="567"/>
        <w:jc w:val="center"/>
        <w:rPr>
          <w:sz w:val="28"/>
        </w:rPr>
      </w:pPr>
    </w:p>
    <w:p w:rsidR="00D045C1" w:rsidRPr="008F1AFA" w:rsidRDefault="00D045C1" w:rsidP="00D045C1">
      <w:pPr>
        <w:widowControl w:val="0"/>
        <w:autoSpaceDE w:val="0"/>
        <w:autoSpaceDN w:val="0"/>
        <w:adjustRightInd w:val="0"/>
        <w:ind w:firstLine="567"/>
        <w:jc w:val="center"/>
        <w:rPr>
          <w:sz w:val="28"/>
        </w:rPr>
      </w:pPr>
    </w:p>
    <w:p w:rsidR="00D045C1" w:rsidRPr="008F1AFA" w:rsidRDefault="00D045C1" w:rsidP="00D045C1">
      <w:pPr>
        <w:widowControl w:val="0"/>
        <w:autoSpaceDE w:val="0"/>
        <w:autoSpaceDN w:val="0"/>
        <w:adjustRightInd w:val="0"/>
        <w:ind w:firstLine="567"/>
        <w:jc w:val="center"/>
        <w:rPr>
          <w:sz w:val="28"/>
        </w:rPr>
      </w:pPr>
    </w:p>
    <w:p w:rsidR="00D045C1" w:rsidRPr="008F1AFA" w:rsidRDefault="00D045C1" w:rsidP="00D045C1">
      <w:pPr>
        <w:widowControl w:val="0"/>
        <w:autoSpaceDE w:val="0"/>
        <w:autoSpaceDN w:val="0"/>
        <w:adjustRightInd w:val="0"/>
        <w:ind w:firstLine="567"/>
        <w:jc w:val="center"/>
        <w:rPr>
          <w:b/>
          <w:sz w:val="28"/>
        </w:rPr>
      </w:pPr>
    </w:p>
    <w:p w:rsidR="00D045C1" w:rsidRPr="008F1AFA" w:rsidRDefault="008F1AFA" w:rsidP="00D045C1">
      <w:pPr>
        <w:widowControl w:val="0"/>
        <w:autoSpaceDE w:val="0"/>
        <w:autoSpaceDN w:val="0"/>
        <w:adjustRightInd w:val="0"/>
        <w:ind w:firstLine="567"/>
        <w:jc w:val="center"/>
        <w:rPr>
          <w:b/>
          <w:sz w:val="28"/>
        </w:rPr>
      </w:pPr>
      <w:r w:rsidRPr="008F1AFA">
        <w:rPr>
          <w:b/>
          <w:sz w:val="28"/>
        </w:rPr>
        <w:t>Направление</w:t>
      </w:r>
      <w:r w:rsidR="00D045C1" w:rsidRPr="008F1AFA">
        <w:rPr>
          <w:b/>
          <w:sz w:val="28"/>
        </w:rPr>
        <w:t xml:space="preserve">: </w:t>
      </w:r>
      <w:r w:rsidR="001F1253" w:rsidRPr="008F1AFA">
        <w:rPr>
          <w:rFonts w:eastAsia="Calibri"/>
          <w:b/>
          <w:sz w:val="28"/>
        </w:rPr>
        <w:t>510100 -</w:t>
      </w:r>
      <w:r w:rsidRPr="008F1AFA">
        <w:rPr>
          <w:rFonts w:eastAsia="Calibri"/>
          <w:b/>
          <w:sz w:val="28"/>
        </w:rPr>
        <w:t xml:space="preserve"> </w:t>
      </w:r>
      <w:r w:rsidR="00D045C1" w:rsidRPr="008F1AFA">
        <w:rPr>
          <w:b/>
          <w:sz w:val="28"/>
        </w:rPr>
        <w:t>Математика</w:t>
      </w:r>
    </w:p>
    <w:p w:rsidR="00D045C1" w:rsidRPr="008F1AFA" w:rsidRDefault="00D045C1" w:rsidP="00D045C1">
      <w:pPr>
        <w:widowControl w:val="0"/>
        <w:autoSpaceDE w:val="0"/>
        <w:autoSpaceDN w:val="0"/>
        <w:adjustRightInd w:val="0"/>
        <w:ind w:firstLine="567"/>
        <w:jc w:val="center"/>
        <w:rPr>
          <w:b/>
          <w:sz w:val="28"/>
        </w:rPr>
      </w:pPr>
    </w:p>
    <w:p w:rsidR="00D045C1" w:rsidRPr="008F1AFA" w:rsidRDefault="00D045C1" w:rsidP="00E27FD8">
      <w:pPr>
        <w:widowControl w:val="0"/>
        <w:autoSpaceDE w:val="0"/>
        <w:autoSpaceDN w:val="0"/>
        <w:adjustRightInd w:val="0"/>
        <w:jc w:val="center"/>
        <w:rPr>
          <w:b/>
          <w:sz w:val="28"/>
        </w:rPr>
      </w:pPr>
      <w:r w:rsidRPr="008F1AFA">
        <w:rPr>
          <w:b/>
          <w:sz w:val="28"/>
        </w:rPr>
        <w:t>Квалификация: Бакалавр</w:t>
      </w:r>
    </w:p>
    <w:p w:rsidR="00D045C1" w:rsidRPr="008F1AFA" w:rsidRDefault="00D045C1" w:rsidP="00D045C1">
      <w:pPr>
        <w:ind w:firstLine="567"/>
        <w:jc w:val="both"/>
        <w:rPr>
          <w:sz w:val="28"/>
        </w:rPr>
      </w:pPr>
    </w:p>
    <w:p w:rsidR="00D045C1" w:rsidRPr="008F1AFA" w:rsidRDefault="00D045C1" w:rsidP="00D045C1">
      <w:pPr>
        <w:ind w:firstLine="567"/>
        <w:jc w:val="both"/>
        <w:rPr>
          <w:sz w:val="28"/>
        </w:rPr>
      </w:pPr>
    </w:p>
    <w:p w:rsidR="00D045C1" w:rsidRPr="00D045C1" w:rsidRDefault="00D045C1" w:rsidP="00D045C1">
      <w:pPr>
        <w:ind w:firstLine="567"/>
        <w:jc w:val="both"/>
      </w:pPr>
    </w:p>
    <w:p w:rsidR="008F1AFA" w:rsidRDefault="008F1AFA" w:rsidP="00D045C1"/>
    <w:p w:rsidR="008F1AFA" w:rsidRDefault="008F1AFA" w:rsidP="00D045C1"/>
    <w:p w:rsidR="008F1AFA" w:rsidRDefault="008F1AFA" w:rsidP="00D045C1"/>
    <w:p w:rsidR="00E27FD8" w:rsidRDefault="00E27FD8" w:rsidP="00D045C1"/>
    <w:p w:rsidR="00E27FD8" w:rsidRDefault="00E27FD8" w:rsidP="00D045C1"/>
    <w:p w:rsidR="00E27FD8" w:rsidRDefault="00E27FD8" w:rsidP="00D045C1"/>
    <w:p w:rsidR="00E27FD8" w:rsidRDefault="00E27FD8" w:rsidP="00D045C1"/>
    <w:p w:rsidR="00E27FD8" w:rsidRDefault="00E27FD8" w:rsidP="00D045C1"/>
    <w:p w:rsidR="00E27FD8" w:rsidRDefault="00E27FD8" w:rsidP="00D045C1"/>
    <w:p w:rsidR="008F1AFA" w:rsidRDefault="008F1AFA" w:rsidP="00D045C1"/>
    <w:p w:rsidR="008F1AFA" w:rsidRDefault="008F1AFA" w:rsidP="00D045C1"/>
    <w:p w:rsidR="008F1AFA" w:rsidRDefault="008F1AFA" w:rsidP="00D045C1"/>
    <w:p w:rsidR="008F1AFA" w:rsidRDefault="008F1AFA" w:rsidP="00D045C1"/>
    <w:p w:rsidR="008F1AFA" w:rsidRDefault="008F1AFA" w:rsidP="00D045C1"/>
    <w:p w:rsidR="008F1AFA" w:rsidRDefault="008F1AFA" w:rsidP="00D045C1"/>
    <w:p w:rsidR="008F1AFA" w:rsidRDefault="008F1AFA" w:rsidP="00D045C1"/>
    <w:p w:rsidR="008F1AFA" w:rsidRDefault="008F1AFA" w:rsidP="00D045C1"/>
    <w:p w:rsidR="00E27FD8" w:rsidRDefault="00E27FD8" w:rsidP="00D045C1"/>
    <w:p w:rsidR="00D045C1" w:rsidRPr="008F1AFA" w:rsidRDefault="008F1AFA" w:rsidP="008F1AFA">
      <w:pPr>
        <w:jc w:val="center"/>
        <w:rPr>
          <w:b/>
          <w:sz w:val="28"/>
        </w:rPr>
      </w:pPr>
      <w:r w:rsidRPr="008F1AFA">
        <w:rPr>
          <w:b/>
          <w:sz w:val="28"/>
        </w:rPr>
        <w:t>Бишкек 202</w:t>
      </w:r>
      <w:r w:rsidR="001F1253">
        <w:rPr>
          <w:b/>
          <w:sz w:val="28"/>
        </w:rPr>
        <w:t>1</w:t>
      </w:r>
    </w:p>
    <w:p w:rsidR="00D045C1" w:rsidRPr="00D045C1" w:rsidRDefault="00D045C1" w:rsidP="00D045C1">
      <w:pPr>
        <w:widowControl w:val="0"/>
        <w:autoSpaceDE w:val="0"/>
        <w:autoSpaceDN w:val="0"/>
        <w:adjustRightInd w:val="0"/>
        <w:ind w:firstLine="567"/>
        <w:jc w:val="center"/>
        <w:rPr>
          <w:b/>
        </w:rPr>
      </w:pPr>
      <w:r w:rsidRPr="00D045C1">
        <w:rPr>
          <w:b/>
        </w:rPr>
        <w:lastRenderedPageBreak/>
        <w:t>1. ОБЩИЕ ПОЛОЖЕНИЯ</w:t>
      </w:r>
    </w:p>
    <w:p w:rsidR="00D045C1" w:rsidRPr="00D045C1" w:rsidRDefault="00D045C1" w:rsidP="00D045C1">
      <w:pPr>
        <w:widowControl w:val="0"/>
        <w:autoSpaceDE w:val="0"/>
        <w:autoSpaceDN w:val="0"/>
        <w:adjustRightInd w:val="0"/>
        <w:ind w:firstLine="567"/>
      </w:pPr>
    </w:p>
    <w:p w:rsidR="00D045C1" w:rsidRPr="00D045C1" w:rsidRDefault="00D045C1" w:rsidP="00D045C1">
      <w:pPr>
        <w:widowControl w:val="0"/>
        <w:autoSpaceDE w:val="0"/>
        <w:autoSpaceDN w:val="0"/>
        <w:adjustRightInd w:val="0"/>
        <w:ind w:firstLine="567"/>
        <w:jc w:val="both"/>
      </w:pPr>
      <w:r w:rsidRPr="00D045C1">
        <w:rPr>
          <w:b/>
        </w:rPr>
        <w:t>1.1.</w:t>
      </w:r>
      <w:r w:rsidRPr="00D045C1">
        <w:t xml:space="preserve"> Настоящий Государственный образовательный стандарт по направлению </w:t>
      </w:r>
      <w:r w:rsidRPr="00D045C1">
        <w:rPr>
          <w:b/>
        </w:rPr>
        <w:t>510100</w:t>
      </w:r>
      <w:r w:rsidR="008F1AFA">
        <w:rPr>
          <w:b/>
        </w:rPr>
        <w:t xml:space="preserve"> -</w:t>
      </w:r>
      <w:r w:rsidRPr="00D045C1">
        <w:rPr>
          <w:b/>
        </w:rPr>
        <w:t xml:space="preserve">  </w:t>
      </w:r>
      <w:r w:rsidR="008F1AFA" w:rsidRPr="00D045C1">
        <w:rPr>
          <w:b/>
        </w:rPr>
        <w:t>Математика</w:t>
      </w:r>
      <w:r w:rsidRPr="00D045C1">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w:t>
      </w:r>
      <w:r w:rsidR="00C42A40" w:rsidRPr="00D045C1">
        <w:t>утверждён</w:t>
      </w:r>
      <w:r w:rsidRPr="00D045C1">
        <w:t xml:space="preserve"> в порядке, </w:t>
      </w:r>
      <w:r w:rsidR="00132837" w:rsidRPr="00D045C1">
        <w:t>определённом</w:t>
      </w:r>
      <w:r w:rsidRPr="00D045C1">
        <w:t xml:space="preserve"> </w:t>
      </w:r>
      <w:r w:rsidR="00132837">
        <w:t>Кабинетом Министров</w:t>
      </w:r>
      <w:r w:rsidRPr="00D045C1">
        <w:t xml:space="preserve"> Кыргызской Республики.</w:t>
      </w:r>
    </w:p>
    <w:p w:rsidR="00D045C1" w:rsidRPr="00D045C1" w:rsidRDefault="00D045C1" w:rsidP="00D045C1">
      <w:pPr>
        <w:widowControl w:val="0"/>
        <w:autoSpaceDE w:val="0"/>
        <w:autoSpaceDN w:val="0"/>
        <w:adjustRightInd w:val="0"/>
        <w:ind w:firstLine="567"/>
        <w:jc w:val="both"/>
      </w:pPr>
      <w:r w:rsidRPr="00D045C1">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D045C1" w:rsidRPr="00D045C1" w:rsidRDefault="00D045C1" w:rsidP="00D045C1">
      <w:pPr>
        <w:widowControl w:val="0"/>
        <w:autoSpaceDE w:val="0"/>
        <w:autoSpaceDN w:val="0"/>
        <w:adjustRightInd w:val="0"/>
        <w:ind w:firstLine="567"/>
        <w:jc w:val="both"/>
      </w:pPr>
    </w:p>
    <w:p w:rsidR="00D045C1" w:rsidRPr="00D045C1" w:rsidRDefault="00D045C1" w:rsidP="00D045C1">
      <w:pPr>
        <w:widowControl w:val="0"/>
        <w:autoSpaceDE w:val="0"/>
        <w:autoSpaceDN w:val="0"/>
        <w:adjustRightInd w:val="0"/>
        <w:ind w:firstLine="567"/>
        <w:jc w:val="both"/>
        <w:rPr>
          <w:b/>
        </w:rPr>
      </w:pPr>
      <w:r w:rsidRPr="00D045C1">
        <w:rPr>
          <w:b/>
        </w:rPr>
        <w:t>1.2. Термины, определения, обозначения, сокращения</w:t>
      </w:r>
    </w:p>
    <w:p w:rsidR="00D045C1" w:rsidRPr="00D045C1" w:rsidRDefault="00E27FD8" w:rsidP="00D045C1">
      <w:pPr>
        <w:widowControl w:val="0"/>
        <w:autoSpaceDE w:val="0"/>
        <w:autoSpaceDN w:val="0"/>
        <w:adjustRightInd w:val="0"/>
        <w:ind w:firstLine="567"/>
        <w:jc w:val="both"/>
      </w:pPr>
      <w:r w:rsidRPr="00E27FD8">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r w:rsidR="00D045C1" w:rsidRPr="00D045C1">
        <w:t>:</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t xml:space="preserve"> </w:t>
      </w:r>
      <w:r w:rsidRPr="00D045C1">
        <w:rPr>
          <w:b/>
        </w:rPr>
        <w:t>основная образовательная программа</w:t>
      </w:r>
      <w:r w:rsidRPr="00D045C1">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t xml:space="preserve"> </w:t>
      </w:r>
      <w:r w:rsidRPr="00D045C1">
        <w:rPr>
          <w:b/>
        </w:rPr>
        <w:t>направление подготовки</w:t>
      </w:r>
      <w:r w:rsidRPr="00D045C1">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t xml:space="preserve"> </w:t>
      </w:r>
      <w:r w:rsidRPr="00D045C1">
        <w:rPr>
          <w:b/>
        </w:rPr>
        <w:t>профиль</w:t>
      </w:r>
      <w:r w:rsidRPr="00D045C1">
        <w:t xml:space="preserve"> - направленность основной образовательной программы на конкретный вид и (или) объект профессиональной деятельности;</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rPr>
          <w:b/>
        </w:rPr>
        <w:t>компетенция</w:t>
      </w:r>
      <w:r w:rsidRPr="00D045C1">
        <w:t xml:space="preserve"> – заранее заведенное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rPr>
          <w:b/>
        </w:rPr>
        <w:t>бакалавр</w:t>
      </w:r>
      <w:r w:rsidRPr="00D045C1">
        <w:t xml:space="preserve"> –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t xml:space="preserve"> </w:t>
      </w:r>
      <w:r w:rsidRPr="00D045C1">
        <w:rPr>
          <w:b/>
        </w:rPr>
        <w:t>магистр</w:t>
      </w:r>
      <w:r w:rsidRPr="00D045C1">
        <w:t xml:space="preserve"> - уровень квалификации высшего профессионального образования, дающий право для поступления в аспирантуру и (или) в базовую докторантуру (</w:t>
      </w:r>
      <w:r w:rsidRPr="00D045C1">
        <w:rPr>
          <w:lang w:val="en-US"/>
        </w:rPr>
        <w:t>PhD</w:t>
      </w:r>
      <w:r w:rsidRPr="00D045C1">
        <w:t>/по профилю) и осуществления профессиональной деятельности;</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rPr>
          <w:b/>
        </w:rPr>
        <w:t xml:space="preserve"> кредит </w:t>
      </w:r>
      <w:r w:rsidRPr="00D045C1">
        <w:t>- условная мера трудоемкости основной профессиональной образовательной программы;</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t xml:space="preserve"> </w:t>
      </w:r>
      <w:r w:rsidRPr="00D045C1">
        <w:rPr>
          <w:b/>
        </w:rPr>
        <w:t>результаты обучения</w:t>
      </w:r>
      <w:r w:rsidRPr="00D045C1">
        <w:t xml:space="preserve"> - компетенции, приобретенные в результате обучения по основной образовательной программе/модулю;</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rPr>
          <w:b/>
        </w:rPr>
        <w:t>общенаучные компетенции</w:t>
      </w:r>
      <w:r w:rsidRPr="00D045C1">
        <w:t xml:space="preserve">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rPr>
          <w:b/>
        </w:rPr>
        <w:t>инструментальные компетенции</w:t>
      </w:r>
      <w:r w:rsidRPr="00D045C1">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rPr>
          <w:b/>
        </w:rPr>
        <w:t>социально-личностные и общекультурные компетенции</w:t>
      </w:r>
      <w:r w:rsidRPr="00D045C1">
        <w:t xml:space="preserve"> – индивидуальные способности, связанные с умением выражать чувства и отношения, критическим </w:t>
      </w:r>
      <w:r w:rsidRPr="00D045C1">
        <w:lastRenderedPageBreak/>
        <w:t>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D045C1" w:rsidRPr="00D045C1" w:rsidRDefault="00D045C1" w:rsidP="00D045C1">
      <w:pPr>
        <w:pStyle w:val="a6"/>
        <w:widowControl w:val="0"/>
        <w:numPr>
          <w:ilvl w:val="0"/>
          <w:numId w:val="1"/>
        </w:numPr>
        <w:autoSpaceDE w:val="0"/>
        <w:autoSpaceDN w:val="0"/>
        <w:adjustRightInd w:val="0"/>
        <w:ind w:left="0" w:firstLine="284"/>
        <w:jc w:val="both"/>
      </w:pPr>
      <w:r w:rsidRPr="00D045C1">
        <w:rPr>
          <w:b/>
        </w:rPr>
        <w:t>профессиональный стандарт</w:t>
      </w:r>
      <w:r w:rsidRPr="00D045C1">
        <w:t xml:space="preserve"> –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D045C1" w:rsidRPr="00D045C1" w:rsidRDefault="00D045C1" w:rsidP="00D045C1">
      <w:pPr>
        <w:widowControl w:val="0"/>
        <w:autoSpaceDE w:val="0"/>
        <w:autoSpaceDN w:val="0"/>
        <w:adjustRightInd w:val="0"/>
        <w:ind w:firstLine="567"/>
        <w:jc w:val="both"/>
      </w:pPr>
    </w:p>
    <w:p w:rsidR="00D045C1" w:rsidRPr="00D045C1" w:rsidRDefault="00D045C1" w:rsidP="00D045C1">
      <w:pPr>
        <w:widowControl w:val="0"/>
        <w:autoSpaceDE w:val="0"/>
        <w:autoSpaceDN w:val="0"/>
        <w:adjustRightInd w:val="0"/>
        <w:ind w:firstLine="567"/>
        <w:jc w:val="both"/>
        <w:rPr>
          <w:b/>
        </w:rPr>
      </w:pPr>
      <w:r w:rsidRPr="00D045C1">
        <w:rPr>
          <w:b/>
        </w:rPr>
        <w:t xml:space="preserve">1.3. Сокращения и обозначения </w:t>
      </w:r>
    </w:p>
    <w:p w:rsidR="00D045C1" w:rsidRPr="00D045C1" w:rsidRDefault="00D045C1" w:rsidP="00D045C1">
      <w:pPr>
        <w:widowControl w:val="0"/>
        <w:autoSpaceDE w:val="0"/>
        <w:autoSpaceDN w:val="0"/>
        <w:adjustRightInd w:val="0"/>
        <w:ind w:firstLine="567"/>
        <w:jc w:val="both"/>
      </w:pPr>
      <w:r w:rsidRPr="00D045C1">
        <w:t>В настоящем Государственном образовательном стандарте используются следующие сокращения:</w:t>
      </w:r>
    </w:p>
    <w:p w:rsidR="00D045C1" w:rsidRPr="00D045C1" w:rsidRDefault="00D045C1" w:rsidP="00D045C1">
      <w:pPr>
        <w:pStyle w:val="Style7"/>
        <w:widowControl/>
        <w:tabs>
          <w:tab w:val="left" w:pos="2026"/>
        </w:tabs>
        <w:jc w:val="left"/>
        <w:rPr>
          <w:rStyle w:val="FontStyle38"/>
          <w:sz w:val="24"/>
          <w:szCs w:val="24"/>
        </w:rPr>
      </w:pPr>
      <w:r w:rsidRPr="00D045C1">
        <w:rPr>
          <w:b/>
        </w:rPr>
        <w:t>ГОС</w:t>
      </w:r>
      <w:r w:rsidRPr="00D045C1">
        <w:rPr>
          <w:rStyle w:val="FontStyle39"/>
          <w:sz w:val="24"/>
          <w:szCs w:val="24"/>
        </w:rPr>
        <w:t xml:space="preserve"> </w:t>
      </w:r>
      <w:r w:rsidRPr="00D045C1">
        <w:rPr>
          <w:rStyle w:val="FontStyle38"/>
          <w:sz w:val="24"/>
          <w:szCs w:val="24"/>
        </w:rPr>
        <w:t>–  государственный образовательный стандарт;</w:t>
      </w:r>
    </w:p>
    <w:p w:rsidR="00D045C1" w:rsidRPr="00D045C1" w:rsidRDefault="00D045C1" w:rsidP="00D045C1">
      <w:pPr>
        <w:pStyle w:val="Style7"/>
        <w:widowControl/>
        <w:jc w:val="left"/>
        <w:rPr>
          <w:rStyle w:val="FontStyle38"/>
          <w:sz w:val="24"/>
          <w:szCs w:val="24"/>
        </w:rPr>
      </w:pPr>
      <w:r w:rsidRPr="00D045C1">
        <w:rPr>
          <w:b/>
        </w:rPr>
        <w:t>ВПО</w:t>
      </w:r>
      <w:r w:rsidRPr="00D045C1">
        <w:rPr>
          <w:rStyle w:val="FontStyle38"/>
          <w:sz w:val="24"/>
          <w:szCs w:val="24"/>
        </w:rPr>
        <w:t xml:space="preserve"> – стандарт высшего профессионального образования;</w:t>
      </w:r>
    </w:p>
    <w:p w:rsidR="00D045C1" w:rsidRPr="00D045C1" w:rsidRDefault="00D045C1" w:rsidP="00D045C1">
      <w:pPr>
        <w:widowControl w:val="0"/>
        <w:autoSpaceDE w:val="0"/>
        <w:autoSpaceDN w:val="0"/>
        <w:adjustRightInd w:val="0"/>
        <w:jc w:val="both"/>
      </w:pPr>
      <w:r w:rsidRPr="00D045C1">
        <w:rPr>
          <w:b/>
        </w:rPr>
        <w:t>ООП</w:t>
      </w:r>
      <w:r w:rsidRPr="00D045C1">
        <w:t xml:space="preserve"> – основная образовательная программа;</w:t>
      </w:r>
    </w:p>
    <w:p w:rsidR="00D045C1" w:rsidRPr="00D045C1" w:rsidRDefault="00D045C1" w:rsidP="00D045C1">
      <w:pPr>
        <w:widowControl w:val="0"/>
        <w:autoSpaceDE w:val="0"/>
        <w:autoSpaceDN w:val="0"/>
        <w:adjustRightInd w:val="0"/>
        <w:jc w:val="both"/>
      </w:pPr>
      <w:r w:rsidRPr="00D045C1">
        <w:rPr>
          <w:b/>
        </w:rPr>
        <w:t>УМО</w:t>
      </w:r>
      <w:r w:rsidRPr="00D045C1">
        <w:t xml:space="preserve"> – учебно-методические объединения;</w:t>
      </w:r>
    </w:p>
    <w:p w:rsidR="00D045C1" w:rsidRPr="00D045C1" w:rsidRDefault="00D045C1" w:rsidP="00D045C1">
      <w:pPr>
        <w:pStyle w:val="Style7"/>
        <w:widowControl/>
        <w:tabs>
          <w:tab w:val="left" w:pos="2021"/>
        </w:tabs>
        <w:jc w:val="left"/>
      </w:pPr>
      <w:r w:rsidRPr="00D045C1">
        <w:rPr>
          <w:b/>
        </w:rPr>
        <w:t>ОК</w:t>
      </w:r>
      <w:r w:rsidRPr="00D045C1">
        <w:t xml:space="preserve"> –</w:t>
      </w:r>
      <w:r w:rsidRPr="00D045C1">
        <w:rPr>
          <w:rStyle w:val="FontStyle38"/>
          <w:sz w:val="24"/>
          <w:szCs w:val="24"/>
        </w:rPr>
        <w:t xml:space="preserve"> общекультурные компетенции;</w:t>
      </w:r>
    </w:p>
    <w:p w:rsidR="00D045C1" w:rsidRPr="00D045C1" w:rsidRDefault="00D045C1" w:rsidP="00D045C1">
      <w:pPr>
        <w:widowControl w:val="0"/>
        <w:autoSpaceDE w:val="0"/>
        <w:autoSpaceDN w:val="0"/>
        <w:adjustRightInd w:val="0"/>
        <w:jc w:val="both"/>
      </w:pPr>
      <w:r w:rsidRPr="00D045C1">
        <w:rPr>
          <w:b/>
        </w:rPr>
        <w:t>ИК</w:t>
      </w:r>
      <w:r w:rsidRPr="00D045C1">
        <w:t xml:space="preserve"> – инструментальные компетенции;</w:t>
      </w:r>
    </w:p>
    <w:p w:rsidR="00D045C1" w:rsidRPr="00D045C1" w:rsidRDefault="00D045C1" w:rsidP="00D045C1">
      <w:pPr>
        <w:widowControl w:val="0"/>
        <w:autoSpaceDE w:val="0"/>
        <w:autoSpaceDN w:val="0"/>
        <w:adjustRightInd w:val="0"/>
        <w:jc w:val="both"/>
      </w:pPr>
      <w:r w:rsidRPr="00D045C1">
        <w:rPr>
          <w:b/>
        </w:rPr>
        <w:t>ПК</w:t>
      </w:r>
      <w:r w:rsidRPr="00D045C1">
        <w:t xml:space="preserve"> – профессиональные компетенции;</w:t>
      </w:r>
    </w:p>
    <w:p w:rsidR="00D045C1" w:rsidRPr="00D045C1" w:rsidRDefault="00D045C1" w:rsidP="00D045C1">
      <w:pPr>
        <w:widowControl w:val="0"/>
        <w:autoSpaceDE w:val="0"/>
        <w:autoSpaceDN w:val="0"/>
        <w:adjustRightInd w:val="0"/>
        <w:jc w:val="both"/>
      </w:pPr>
      <w:r w:rsidRPr="00D045C1">
        <w:rPr>
          <w:b/>
        </w:rPr>
        <w:t>СЛК</w:t>
      </w:r>
      <w:r w:rsidRPr="00D045C1">
        <w:t xml:space="preserve"> – социально-личностные и общекультурные компетенции.</w:t>
      </w:r>
    </w:p>
    <w:p w:rsidR="00D045C1" w:rsidRPr="00D045C1" w:rsidRDefault="00D045C1" w:rsidP="00D045C1">
      <w:pPr>
        <w:widowControl w:val="0"/>
        <w:autoSpaceDE w:val="0"/>
        <w:autoSpaceDN w:val="0"/>
        <w:adjustRightInd w:val="0"/>
        <w:jc w:val="both"/>
      </w:pPr>
    </w:p>
    <w:p w:rsidR="00D045C1" w:rsidRPr="00D045C1" w:rsidRDefault="00D045C1" w:rsidP="00D045C1">
      <w:pPr>
        <w:widowControl w:val="0"/>
        <w:autoSpaceDE w:val="0"/>
        <w:autoSpaceDN w:val="0"/>
        <w:adjustRightInd w:val="0"/>
        <w:ind w:firstLine="567"/>
        <w:jc w:val="center"/>
        <w:rPr>
          <w:b/>
        </w:rPr>
      </w:pPr>
      <w:r w:rsidRPr="00D045C1">
        <w:rPr>
          <w:b/>
        </w:rPr>
        <w:t>2. ОБЛАСТЬ ПРИМЕНЕНИЯ</w:t>
      </w:r>
    </w:p>
    <w:p w:rsidR="00D045C1" w:rsidRPr="00D045C1" w:rsidRDefault="00D045C1" w:rsidP="00D045C1">
      <w:pPr>
        <w:widowControl w:val="0"/>
        <w:autoSpaceDE w:val="0"/>
        <w:autoSpaceDN w:val="0"/>
        <w:adjustRightInd w:val="0"/>
        <w:ind w:firstLine="567"/>
        <w:jc w:val="both"/>
      </w:pPr>
      <w:r w:rsidRPr="00D045C1">
        <w:t xml:space="preserve">2.1.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sidRPr="00D045C1">
        <w:rPr>
          <w:b/>
        </w:rPr>
        <w:t xml:space="preserve">510100 </w:t>
      </w:r>
      <w:r w:rsidR="008F1AFA">
        <w:rPr>
          <w:b/>
        </w:rPr>
        <w:t xml:space="preserve">- </w:t>
      </w:r>
      <w:r w:rsidR="008F1AFA" w:rsidRPr="00D045C1">
        <w:rPr>
          <w:b/>
        </w:rPr>
        <w:t>Математика</w:t>
      </w:r>
      <w:r w:rsidR="008F1AFA" w:rsidRPr="00D045C1">
        <w:t xml:space="preserve"> </w:t>
      </w:r>
      <w:r w:rsidRPr="00D045C1">
        <w:t>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w:t>
      </w:r>
      <w:r w:rsidRPr="00D045C1">
        <w:rPr>
          <w:b/>
        </w:rPr>
        <w:t>далее - вузы</w:t>
      </w:r>
      <w:r w:rsidRPr="00D045C1">
        <w:t>)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D045C1" w:rsidRPr="00D045C1" w:rsidRDefault="00D045C1" w:rsidP="00D045C1">
      <w:pPr>
        <w:widowControl w:val="0"/>
        <w:autoSpaceDE w:val="0"/>
        <w:autoSpaceDN w:val="0"/>
        <w:adjustRightInd w:val="0"/>
        <w:ind w:firstLine="567"/>
        <w:jc w:val="both"/>
      </w:pPr>
      <w:r w:rsidRPr="00D045C1">
        <w:t xml:space="preserve">2.2. Основными пользователями настоящего ГОС ВПО по направлению </w:t>
      </w:r>
      <w:r w:rsidRPr="00D045C1">
        <w:rPr>
          <w:b/>
        </w:rPr>
        <w:t xml:space="preserve">510100 </w:t>
      </w:r>
      <w:r w:rsidR="008F1AFA">
        <w:rPr>
          <w:b/>
        </w:rPr>
        <w:t>-</w:t>
      </w:r>
      <w:r w:rsidR="008F1AFA" w:rsidRPr="00D045C1">
        <w:rPr>
          <w:b/>
        </w:rPr>
        <w:t>Математика</w:t>
      </w:r>
      <w:r w:rsidR="008F1AFA" w:rsidRPr="00D045C1">
        <w:t xml:space="preserve"> </w:t>
      </w:r>
      <w:r w:rsidRPr="00D045C1">
        <w:t>являются:</w:t>
      </w:r>
    </w:p>
    <w:p w:rsidR="00D045C1" w:rsidRPr="00D045C1" w:rsidRDefault="00D045C1" w:rsidP="00D045C1">
      <w:pPr>
        <w:widowControl w:val="0"/>
        <w:autoSpaceDE w:val="0"/>
        <w:autoSpaceDN w:val="0"/>
        <w:adjustRightInd w:val="0"/>
        <w:ind w:firstLine="567"/>
        <w:jc w:val="both"/>
      </w:pPr>
      <w:r w:rsidRPr="00D045C1">
        <w:t>-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D045C1" w:rsidRPr="00D045C1" w:rsidRDefault="00D045C1" w:rsidP="00D045C1">
      <w:pPr>
        <w:widowControl w:val="0"/>
        <w:autoSpaceDE w:val="0"/>
        <w:autoSpaceDN w:val="0"/>
        <w:adjustRightInd w:val="0"/>
        <w:ind w:firstLine="567"/>
        <w:jc w:val="both"/>
      </w:pPr>
      <w:r w:rsidRPr="00D045C1">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D045C1" w:rsidRPr="00D045C1" w:rsidRDefault="00D045C1" w:rsidP="00D045C1">
      <w:pPr>
        <w:widowControl w:val="0"/>
        <w:autoSpaceDE w:val="0"/>
        <w:autoSpaceDN w:val="0"/>
        <w:adjustRightInd w:val="0"/>
        <w:ind w:firstLine="567"/>
        <w:jc w:val="both"/>
      </w:pPr>
      <w:r w:rsidRPr="00D045C1">
        <w:t>- объединения специалистов и работодателей в соответствующей сфере профессиональной деятельности;</w:t>
      </w:r>
    </w:p>
    <w:p w:rsidR="00D045C1" w:rsidRPr="00D045C1" w:rsidRDefault="00D045C1" w:rsidP="00D045C1">
      <w:pPr>
        <w:widowControl w:val="0"/>
        <w:autoSpaceDE w:val="0"/>
        <w:autoSpaceDN w:val="0"/>
        <w:adjustRightInd w:val="0"/>
        <w:ind w:firstLine="567"/>
        <w:jc w:val="both"/>
      </w:pPr>
      <w:r w:rsidRPr="00D045C1">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D045C1" w:rsidRPr="00D045C1" w:rsidRDefault="00D045C1" w:rsidP="00D045C1">
      <w:pPr>
        <w:widowControl w:val="0"/>
        <w:autoSpaceDE w:val="0"/>
        <w:autoSpaceDN w:val="0"/>
        <w:adjustRightInd w:val="0"/>
        <w:ind w:firstLine="567"/>
        <w:jc w:val="both"/>
      </w:pPr>
      <w:r w:rsidRPr="00D045C1">
        <w:t>- государственные органы исполнительной власти, обеспечивающие финансирование высшего профессионального образования;</w:t>
      </w:r>
    </w:p>
    <w:p w:rsidR="00D045C1" w:rsidRPr="00D045C1" w:rsidRDefault="00D045C1" w:rsidP="00D045C1">
      <w:pPr>
        <w:widowControl w:val="0"/>
        <w:autoSpaceDE w:val="0"/>
        <w:autoSpaceDN w:val="0"/>
        <w:adjustRightInd w:val="0"/>
        <w:ind w:firstLine="567"/>
        <w:jc w:val="both"/>
      </w:pPr>
      <w:r w:rsidRPr="00D045C1">
        <w:t>- уполномоченные государственные органы исполнительной власти, обеспечивающие контроль   соблюдения законодательства в системе высшего профессионального образования, осуществляющие контроль качества в сфере высшего профессионального образования;</w:t>
      </w:r>
    </w:p>
    <w:p w:rsidR="00D045C1" w:rsidRPr="0005277C" w:rsidRDefault="00D045C1" w:rsidP="00D045C1">
      <w:pPr>
        <w:widowControl w:val="0"/>
        <w:autoSpaceDE w:val="0"/>
        <w:autoSpaceDN w:val="0"/>
        <w:adjustRightInd w:val="0"/>
        <w:ind w:firstLine="567"/>
        <w:jc w:val="both"/>
        <w:rPr>
          <w:color w:val="FF0000"/>
        </w:rPr>
      </w:pPr>
      <w:r w:rsidRPr="00D045C1">
        <w:t xml:space="preserve">- аккредитационные агентства, осуществляющие аккредитацию образовательных </w:t>
      </w:r>
      <w:r w:rsidRPr="00D045C1">
        <w:lastRenderedPageBreak/>
        <w:t>программ и организаций</w:t>
      </w:r>
      <w:r w:rsidR="0005277C">
        <w:t xml:space="preserve"> </w:t>
      </w:r>
      <w:r w:rsidR="0005277C" w:rsidRPr="0005277C">
        <w:rPr>
          <w:color w:val="FF0000"/>
        </w:rPr>
        <w:t>в сфере высшего профессионального образования</w:t>
      </w:r>
      <w:r w:rsidRPr="0005277C">
        <w:rPr>
          <w:color w:val="FF0000"/>
        </w:rPr>
        <w:t>.</w:t>
      </w:r>
    </w:p>
    <w:p w:rsidR="00D045C1" w:rsidRPr="00D045C1" w:rsidRDefault="00D045C1" w:rsidP="00D045C1">
      <w:pPr>
        <w:widowControl w:val="0"/>
        <w:autoSpaceDE w:val="0"/>
        <w:autoSpaceDN w:val="0"/>
        <w:adjustRightInd w:val="0"/>
        <w:ind w:firstLine="567"/>
        <w:jc w:val="both"/>
      </w:pPr>
    </w:p>
    <w:p w:rsidR="00D045C1" w:rsidRPr="00D045C1" w:rsidRDefault="00D045C1" w:rsidP="00D045C1">
      <w:pPr>
        <w:widowControl w:val="0"/>
        <w:autoSpaceDE w:val="0"/>
        <w:autoSpaceDN w:val="0"/>
        <w:adjustRightInd w:val="0"/>
        <w:ind w:firstLine="567"/>
        <w:jc w:val="both"/>
      </w:pPr>
      <w:r w:rsidRPr="00D045C1">
        <w:rPr>
          <w:b/>
        </w:rPr>
        <w:t>2.3. Требования к уровню подготовленности абитуриентов</w:t>
      </w:r>
    </w:p>
    <w:p w:rsidR="00D045C1" w:rsidRPr="00D045C1" w:rsidRDefault="00D045C1" w:rsidP="00D045C1">
      <w:pPr>
        <w:widowControl w:val="0"/>
        <w:autoSpaceDE w:val="0"/>
        <w:autoSpaceDN w:val="0"/>
        <w:adjustRightInd w:val="0"/>
        <w:ind w:firstLine="567"/>
        <w:jc w:val="both"/>
      </w:pPr>
      <w:r w:rsidRPr="00D045C1">
        <w:t>2.3.1.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D045C1" w:rsidRPr="00D045C1" w:rsidRDefault="00D045C1" w:rsidP="00D045C1">
      <w:pPr>
        <w:widowControl w:val="0"/>
        <w:autoSpaceDE w:val="0"/>
        <w:autoSpaceDN w:val="0"/>
        <w:adjustRightInd w:val="0"/>
        <w:ind w:firstLine="567"/>
        <w:jc w:val="both"/>
      </w:pPr>
      <w:r w:rsidRPr="00D045C1">
        <w:t>2.3.2.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D045C1" w:rsidRPr="00D045C1" w:rsidRDefault="00D045C1" w:rsidP="00D045C1">
      <w:pPr>
        <w:widowControl w:val="0"/>
        <w:autoSpaceDE w:val="0"/>
        <w:autoSpaceDN w:val="0"/>
        <w:adjustRightInd w:val="0"/>
        <w:jc w:val="both"/>
      </w:pPr>
    </w:p>
    <w:p w:rsidR="00D045C1" w:rsidRPr="00D045C1" w:rsidRDefault="00D045C1" w:rsidP="00D045C1">
      <w:pPr>
        <w:widowControl w:val="0"/>
        <w:autoSpaceDE w:val="0"/>
        <w:autoSpaceDN w:val="0"/>
        <w:adjustRightInd w:val="0"/>
        <w:jc w:val="center"/>
        <w:rPr>
          <w:b/>
        </w:rPr>
      </w:pPr>
      <w:r w:rsidRPr="00D045C1">
        <w:rPr>
          <w:b/>
        </w:rPr>
        <w:t>3. ОБЩАЯ ХАРАКТЕРИСТИКА НАПРАВЛЕНИЯ ПОДГОТОВКИ</w:t>
      </w:r>
    </w:p>
    <w:p w:rsidR="00D045C1" w:rsidRPr="00D045C1" w:rsidRDefault="00D045C1" w:rsidP="00D045C1">
      <w:pPr>
        <w:widowControl w:val="0"/>
        <w:autoSpaceDE w:val="0"/>
        <w:autoSpaceDN w:val="0"/>
        <w:adjustRightInd w:val="0"/>
        <w:ind w:firstLine="567"/>
        <w:jc w:val="both"/>
      </w:pPr>
      <w:r w:rsidRPr="00D045C1">
        <w:t xml:space="preserve">3.1. В Кыргызской Республике по направлению подготовки </w:t>
      </w:r>
      <w:r w:rsidRPr="00D045C1">
        <w:rPr>
          <w:b/>
        </w:rPr>
        <w:t xml:space="preserve">510100 </w:t>
      </w:r>
      <w:r w:rsidR="008F1AFA">
        <w:rPr>
          <w:b/>
        </w:rPr>
        <w:t xml:space="preserve">- </w:t>
      </w:r>
      <w:r w:rsidR="008F1AFA" w:rsidRPr="00D045C1">
        <w:rPr>
          <w:b/>
        </w:rPr>
        <w:t>Математика</w:t>
      </w:r>
      <w:r w:rsidR="008F1AFA" w:rsidRPr="00D045C1">
        <w:t xml:space="preserve"> </w:t>
      </w:r>
      <w:r w:rsidRPr="00D045C1">
        <w:t>реализуются следующие:</w:t>
      </w:r>
    </w:p>
    <w:p w:rsidR="00D045C1" w:rsidRPr="00D045C1" w:rsidRDefault="00D045C1" w:rsidP="00D045C1">
      <w:pPr>
        <w:widowControl w:val="0"/>
        <w:autoSpaceDE w:val="0"/>
        <w:autoSpaceDN w:val="0"/>
        <w:adjustRightInd w:val="0"/>
        <w:ind w:firstLine="567"/>
        <w:jc w:val="both"/>
      </w:pPr>
      <w:r w:rsidRPr="00D045C1">
        <w:t>- ООП ВПО по подготовке бакалавров;</w:t>
      </w:r>
    </w:p>
    <w:p w:rsidR="00D045C1" w:rsidRPr="00D045C1" w:rsidRDefault="00D045C1" w:rsidP="00D045C1">
      <w:pPr>
        <w:widowControl w:val="0"/>
        <w:autoSpaceDE w:val="0"/>
        <w:autoSpaceDN w:val="0"/>
        <w:adjustRightInd w:val="0"/>
        <w:ind w:firstLine="567"/>
        <w:jc w:val="both"/>
      </w:pPr>
      <w:r w:rsidRPr="00D045C1">
        <w:t>- ООП ВПО по подготовке магистров.</w:t>
      </w:r>
    </w:p>
    <w:p w:rsidR="00D045C1" w:rsidRPr="00D045C1" w:rsidRDefault="00D045C1" w:rsidP="00D045C1">
      <w:pPr>
        <w:widowControl w:val="0"/>
        <w:autoSpaceDE w:val="0"/>
        <w:autoSpaceDN w:val="0"/>
        <w:adjustRightInd w:val="0"/>
        <w:ind w:firstLine="567"/>
        <w:jc w:val="both"/>
      </w:pPr>
      <w:r w:rsidRPr="00D045C1">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D045C1" w:rsidRPr="00D045C1" w:rsidRDefault="00D045C1" w:rsidP="00D045C1">
      <w:pPr>
        <w:widowControl w:val="0"/>
        <w:autoSpaceDE w:val="0"/>
        <w:autoSpaceDN w:val="0"/>
        <w:adjustRightInd w:val="0"/>
        <w:ind w:firstLine="567"/>
        <w:jc w:val="both"/>
      </w:pPr>
      <w:r w:rsidRPr="00D045C1">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D045C1" w:rsidRPr="00D045C1" w:rsidRDefault="00D045C1" w:rsidP="00D045C1">
      <w:pPr>
        <w:widowControl w:val="0"/>
        <w:autoSpaceDE w:val="0"/>
        <w:autoSpaceDN w:val="0"/>
        <w:adjustRightInd w:val="0"/>
        <w:ind w:firstLine="567"/>
        <w:jc w:val="both"/>
      </w:pPr>
      <w:r w:rsidRPr="00D045C1">
        <w:t xml:space="preserve">3.2. Нормативный срок освоения ООП ВПО по подготовке бакалавров </w:t>
      </w:r>
      <w:r w:rsidRPr="00D045C1">
        <w:rPr>
          <w:b/>
        </w:rPr>
        <w:t xml:space="preserve">510100 </w:t>
      </w:r>
      <w:r w:rsidR="008F1AFA">
        <w:rPr>
          <w:b/>
        </w:rPr>
        <w:t>-</w:t>
      </w:r>
      <w:r w:rsidR="008F1AFA" w:rsidRPr="00D045C1">
        <w:rPr>
          <w:b/>
        </w:rPr>
        <w:t>Математика</w:t>
      </w:r>
      <w:r w:rsidR="008F1AFA" w:rsidRPr="00D045C1">
        <w:t xml:space="preserve"> </w:t>
      </w:r>
      <w:r w:rsidRPr="00D045C1">
        <w:t>на базе среднего общего образования при очной форме обучения составляет не менее 4 лет.</w:t>
      </w:r>
    </w:p>
    <w:p w:rsidR="00D045C1" w:rsidRPr="00D045C1" w:rsidRDefault="00D045C1" w:rsidP="00D045C1">
      <w:pPr>
        <w:widowControl w:val="0"/>
        <w:autoSpaceDE w:val="0"/>
        <w:autoSpaceDN w:val="0"/>
        <w:adjustRightInd w:val="0"/>
        <w:ind w:firstLine="567"/>
        <w:jc w:val="both"/>
      </w:pPr>
      <w:r w:rsidRPr="00D045C1">
        <w:t>Сроки освоения ООП ВПО по подготовке бакалавров по  очно-заочной (вечерней) и заочной формам обучения, а также в случае сочетания различных форм обучения увеличиваются вузом от шести месяцев до одного года относительно установленного нормативного срока освоения при очной форме обучения.</w:t>
      </w:r>
    </w:p>
    <w:p w:rsidR="00D045C1" w:rsidRPr="00D045C1" w:rsidRDefault="00D045C1" w:rsidP="00D045C1">
      <w:pPr>
        <w:widowControl w:val="0"/>
        <w:autoSpaceDE w:val="0"/>
        <w:autoSpaceDN w:val="0"/>
        <w:adjustRightInd w:val="0"/>
        <w:ind w:firstLine="567"/>
        <w:jc w:val="both"/>
      </w:pPr>
      <w:r w:rsidRPr="00D045C1">
        <w:t xml:space="preserve">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 зачета) полностью или частично результатов обучения по отдельным дисциплинам и (или) отдельным практикам, освоенным (пройденным) студентом </w:t>
      </w:r>
      <w:r w:rsidR="008F1AFA" w:rsidRPr="00D045C1">
        <w:t>при получении</w:t>
      </w:r>
      <w:r w:rsidRPr="00D045C1">
        <w:t xml:space="preserve"> среднего профессионального образования и (или) высшего образования по иной образовательной программе.</w:t>
      </w:r>
    </w:p>
    <w:p w:rsidR="00D045C1" w:rsidRPr="00D045C1" w:rsidRDefault="00D045C1" w:rsidP="00D045C1">
      <w:pPr>
        <w:widowControl w:val="0"/>
        <w:autoSpaceDE w:val="0"/>
        <w:autoSpaceDN w:val="0"/>
        <w:adjustRightInd w:val="0"/>
        <w:ind w:firstLine="567"/>
        <w:jc w:val="both"/>
      </w:pPr>
      <w:r w:rsidRPr="00D045C1">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D045C1" w:rsidRPr="00D045C1" w:rsidRDefault="00D045C1" w:rsidP="00D045C1">
      <w:pPr>
        <w:widowControl w:val="0"/>
        <w:autoSpaceDE w:val="0"/>
        <w:autoSpaceDN w:val="0"/>
        <w:adjustRightInd w:val="0"/>
        <w:ind w:firstLine="567"/>
        <w:jc w:val="both"/>
      </w:pPr>
      <w:r w:rsidRPr="00D045C1">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D045C1" w:rsidRPr="00D045C1" w:rsidRDefault="00D045C1" w:rsidP="00D045C1">
      <w:pPr>
        <w:widowControl w:val="0"/>
        <w:autoSpaceDE w:val="0"/>
        <w:autoSpaceDN w:val="0"/>
        <w:adjustRightInd w:val="0"/>
        <w:ind w:firstLine="567"/>
        <w:jc w:val="both"/>
      </w:pPr>
      <w:r w:rsidRPr="00D045C1">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D045C1" w:rsidRPr="00D045C1" w:rsidRDefault="00D045C1" w:rsidP="00D045C1">
      <w:pPr>
        <w:widowControl w:val="0"/>
        <w:autoSpaceDE w:val="0"/>
        <w:autoSpaceDN w:val="0"/>
        <w:adjustRightInd w:val="0"/>
        <w:ind w:firstLine="567"/>
        <w:jc w:val="both"/>
      </w:pPr>
      <w:r w:rsidRPr="00D045C1">
        <w:t>При обучении по индивидуальному учебному плану лиц с ограниченными возможностями здоровья, вуз в праве продлить срок по сравнению со сроком, установленным для соответствующей формы получения образования.</w:t>
      </w:r>
    </w:p>
    <w:p w:rsidR="00D045C1" w:rsidRPr="00D045C1" w:rsidRDefault="00D045C1" w:rsidP="00D045C1">
      <w:pPr>
        <w:widowControl w:val="0"/>
        <w:autoSpaceDE w:val="0"/>
        <w:autoSpaceDN w:val="0"/>
        <w:adjustRightInd w:val="0"/>
        <w:ind w:firstLine="567"/>
        <w:jc w:val="both"/>
      </w:pPr>
      <w:r w:rsidRPr="00D045C1">
        <w:t xml:space="preserve">Иные нормативные сроки освоения ООП ВПО по направлению подготовки бакалавров </w:t>
      </w:r>
      <w:r w:rsidRPr="0068069A">
        <w:rPr>
          <w:color w:val="FF0000"/>
        </w:rPr>
        <w:t xml:space="preserve">и магистров </w:t>
      </w:r>
      <w:r w:rsidRPr="00D045C1">
        <w:t xml:space="preserve">устанавливаются </w:t>
      </w:r>
      <w:r w:rsidR="00132837">
        <w:t>Кабинетом Министров</w:t>
      </w:r>
      <w:r w:rsidRPr="00D045C1">
        <w:t xml:space="preserve"> Кыргызской Республики.</w:t>
      </w:r>
    </w:p>
    <w:p w:rsidR="00D045C1" w:rsidRPr="00D045C1" w:rsidRDefault="00D045C1" w:rsidP="00D045C1">
      <w:pPr>
        <w:widowControl w:val="0"/>
        <w:autoSpaceDE w:val="0"/>
        <w:autoSpaceDN w:val="0"/>
        <w:adjustRightInd w:val="0"/>
        <w:ind w:firstLine="567"/>
        <w:jc w:val="both"/>
      </w:pPr>
      <w:r w:rsidRPr="00D045C1">
        <w:t>3.3. Общая трудоемкость освоения ООП ВПО подготовки бакалавров  составляет не менее 240 кредитов.</w:t>
      </w:r>
    </w:p>
    <w:p w:rsidR="00D045C1" w:rsidRPr="00D045C1" w:rsidRDefault="00D045C1" w:rsidP="00D045C1">
      <w:pPr>
        <w:widowControl w:val="0"/>
        <w:autoSpaceDE w:val="0"/>
        <w:autoSpaceDN w:val="0"/>
        <w:adjustRightInd w:val="0"/>
        <w:ind w:firstLine="567"/>
        <w:jc w:val="both"/>
      </w:pPr>
      <w:r w:rsidRPr="00D045C1">
        <w:t>Трудоемкость ООП ВПО по очной форме обучения за учебный год  составляет не менее 60 кредитов.</w:t>
      </w:r>
    </w:p>
    <w:p w:rsidR="00D045C1" w:rsidRPr="00D045C1" w:rsidRDefault="00D045C1" w:rsidP="00D045C1">
      <w:pPr>
        <w:widowControl w:val="0"/>
        <w:autoSpaceDE w:val="0"/>
        <w:autoSpaceDN w:val="0"/>
        <w:adjustRightInd w:val="0"/>
        <w:ind w:firstLine="567"/>
        <w:jc w:val="both"/>
      </w:pPr>
      <w:r w:rsidRPr="00D045C1">
        <w:t>Трудоемкость одного учебного семестра равна не менее 30 кредитам (при двух семестровом построении учебного процесса).</w:t>
      </w:r>
    </w:p>
    <w:p w:rsidR="00D045C1" w:rsidRPr="00D045C1" w:rsidRDefault="00D045C1" w:rsidP="00D045C1">
      <w:pPr>
        <w:widowControl w:val="0"/>
        <w:autoSpaceDE w:val="0"/>
        <w:autoSpaceDN w:val="0"/>
        <w:adjustRightInd w:val="0"/>
        <w:ind w:firstLine="567"/>
        <w:jc w:val="both"/>
      </w:pPr>
      <w:r w:rsidRPr="00D045C1">
        <w:t xml:space="preserve">Один кредит эквивалентен 30 часам учебной работы студента (включая его </w:t>
      </w:r>
      <w:r w:rsidRPr="00D045C1">
        <w:lastRenderedPageBreak/>
        <w:t>аудиторную, самостоятельную работу и все виды аттестации).</w:t>
      </w:r>
    </w:p>
    <w:p w:rsidR="00D045C1" w:rsidRPr="00D045C1" w:rsidRDefault="00D045C1" w:rsidP="00D045C1">
      <w:pPr>
        <w:widowControl w:val="0"/>
        <w:autoSpaceDE w:val="0"/>
        <w:autoSpaceDN w:val="0"/>
        <w:adjustRightInd w:val="0"/>
        <w:ind w:firstLine="567"/>
        <w:jc w:val="both"/>
      </w:pPr>
      <w:r w:rsidRPr="00D045C1">
        <w:t>Трудоемкость ООП по очно-заочной (вечерней) и  заочной формам обучения, а также в случае сочетания различных форм за учебный год составляет не менее 48 кредитов.</w:t>
      </w:r>
    </w:p>
    <w:p w:rsidR="00D045C1" w:rsidRPr="00D045C1" w:rsidRDefault="00D045C1" w:rsidP="00D045C1">
      <w:pPr>
        <w:widowControl w:val="0"/>
        <w:autoSpaceDE w:val="0"/>
        <w:autoSpaceDN w:val="0"/>
        <w:adjustRightInd w:val="0"/>
        <w:ind w:firstLine="567"/>
        <w:jc w:val="both"/>
      </w:pPr>
      <w:r w:rsidRPr="00D045C1">
        <w:t xml:space="preserve">3.4. Цели ООП ВПО по направлению подготовки </w:t>
      </w:r>
      <w:r w:rsidRPr="00D045C1">
        <w:rPr>
          <w:b/>
        </w:rPr>
        <w:t>510100</w:t>
      </w:r>
      <w:r w:rsidR="008F1AFA">
        <w:rPr>
          <w:b/>
        </w:rPr>
        <w:t xml:space="preserve"> -</w:t>
      </w:r>
      <w:r w:rsidRPr="00D045C1">
        <w:rPr>
          <w:b/>
        </w:rPr>
        <w:t xml:space="preserve"> </w:t>
      </w:r>
      <w:r w:rsidR="008F1AFA" w:rsidRPr="00D045C1">
        <w:rPr>
          <w:b/>
        </w:rPr>
        <w:t>Математика</w:t>
      </w:r>
      <w:r w:rsidR="008F1AFA">
        <w:t xml:space="preserve"> </w:t>
      </w:r>
      <w:r w:rsidRPr="00D045C1">
        <w:t>в области обучения и воспитания личности.</w:t>
      </w:r>
    </w:p>
    <w:p w:rsidR="00D045C1" w:rsidRPr="00D045C1" w:rsidRDefault="00D045C1" w:rsidP="00D045C1">
      <w:pPr>
        <w:pStyle w:val="Style29"/>
        <w:widowControl/>
        <w:spacing w:line="240" w:lineRule="auto"/>
        <w:ind w:firstLine="567"/>
        <w:jc w:val="both"/>
      </w:pPr>
      <w:r w:rsidRPr="008F1AFA">
        <w:t xml:space="preserve">3.4.1. В области обучения целью ООП ВПО по направлению подготовки </w:t>
      </w:r>
      <w:r w:rsidRPr="008F1AFA">
        <w:rPr>
          <w:b/>
        </w:rPr>
        <w:t xml:space="preserve">510100 </w:t>
      </w:r>
      <w:r w:rsidR="008F1AFA" w:rsidRPr="008F1AFA">
        <w:rPr>
          <w:b/>
        </w:rPr>
        <w:t>- Математика</w:t>
      </w:r>
      <w:r w:rsidR="008F1AFA" w:rsidRPr="008F1AFA">
        <w:t xml:space="preserve"> </w:t>
      </w:r>
      <w:r w:rsidRPr="008F1AFA">
        <w:t>является: подготовка бакалавров к разносторонней профессиональной</w:t>
      </w:r>
      <w:r w:rsidR="007F4E3E" w:rsidRPr="008F1AFA">
        <w:t xml:space="preserve"> деятельности в области</w:t>
      </w:r>
      <w:r w:rsidR="005E6F58" w:rsidRPr="008F1AFA">
        <w:t xml:space="preserve"> фундаментальной математики,</w:t>
      </w:r>
      <w:r w:rsidR="007F4E3E" w:rsidRPr="008F1AFA">
        <w:t xml:space="preserve"> </w:t>
      </w:r>
      <w:r w:rsidRPr="008F1AFA">
        <w:t xml:space="preserve"> прикладных и экспериментальных исследований, опытно-конструкторских работ, математического моделирования,</w:t>
      </w:r>
      <w:r w:rsidRPr="008F1AFA">
        <w:rPr>
          <w:rStyle w:val="FontStyle38"/>
          <w:sz w:val="24"/>
          <w:szCs w:val="24"/>
        </w:rPr>
        <w:t xml:space="preserve"> </w:t>
      </w:r>
      <w:r w:rsidRPr="008F1AFA">
        <w:t>разработки эффективных методов решения задач</w:t>
      </w:r>
      <w:r w:rsidRPr="008F1AFA">
        <w:rPr>
          <w:rStyle w:val="FontStyle38"/>
          <w:sz w:val="24"/>
          <w:szCs w:val="24"/>
        </w:rPr>
        <w:t xml:space="preserve"> естествознания, техники, экономики и управления, преподавание математики путем развития у студентов личных качеств и формирования универсальных и  профессиональных  компетенции,</w:t>
      </w:r>
      <w:r w:rsidRPr="008F1AFA">
        <w:t xml:space="preserve"> способствующих его социальной мобильности и устойчивости на рынке труда.</w:t>
      </w:r>
    </w:p>
    <w:p w:rsidR="00D045C1" w:rsidRPr="00D045C1" w:rsidRDefault="00D045C1" w:rsidP="00D045C1">
      <w:pPr>
        <w:widowControl w:val="0"/>
        <w:autoSpaceDE w:val="0"/>
        <w:autoSpaceDN w:val="0"/>
        <w:adjustRightInd w:val="0"/>
        <w:ind w:firstLine="567"/>
        <w:jc w:val="both"/>
      </w:pPr>
      <w:r w:rsidRPr="00D045C1">
        <w:t xml:space="preserve">3.4.2. В области воспитания личности целью ООП ВПО по направлению подготовки  </w:t>
      </w:r>
      <w:r w:rsidRPr="00D045C1">
        <w:rPr>
          <w:b/>
        </w:rPr>
        <w:t xml:space="preserve">510100 </w:t>
      </w:r>
      <w:r w:rsidR="008F1AFA">
        <w:rPr>
          <w:b/>
        </w:rPr>
        <w:t xml:space="preserve">- </w:t>
      </w:r>
      <w:r w:rsidR="008F1AFA" w:rsidRPr="00D045C1">
        <w:rPr>
          <w:b/>
        </w:rPr>
        <w:t>Математика</w:t>
      </w:r>
      <w:r w:rsidR="008F1AFA" w:rsidRPr="00D045C1">
        <w:t xml:space="preserve"> </w:t>
      </w:r>
      <w:r w:rsidRPr="00D045C1">
        <w:t>является:</w:t>
      </w:r>
    </w:p>
    <w:p w:rsidR="00D045C1" w:rsidRPr="00D045C1" w:rsidRDefault="00D045C1" w:rsidP="00D045C1">
      <w:pPr>
        <w:widowControl w:val="0"/>
        <w:autoSpaceDE w:val="0"/>
        <w:autoSpaceDN w:val="0"/>
        <w:adjustRightInd w:val="0"/>
        <w:ind w:firstLine="567"/>
        <w:jc w:val="both"/>
      </w:pPr>
      <w:r w:rsidRPr="00D045C1">
        <w:t>Формирование социально-личностных качеств студентов: целеустремленности, организованности, трудолюбия, ответственности, гражданственности, коммуникативности, толерантности, повышения общей культуры и т.д.</w:t>
      </w:r>
    </w:p>
    <w:p w:rsidR="00D045C1" w:rsidRPr="008F1AFA" w:rsidRDefault="00D045C1" w:rsidP="00D045C1">
      <w:pPr>
        <w:widowControl w:val="0"/>
        <w:autoSpaceDE w:val="0"/>
        <w:autoSpaceDN w:val="0"/>
        <w:adjustRightInd w:val="0"/>
        <w:ind w:firstLine="567"/>
        <w:jc w:val="both"/>
        <w:rPr>
          <w:b/>
        </w:rPr>
      </w:pPr>
      <w:r w:rsidRPr="008F1AFA">
        <w:rPr>
          <w:b/>
        </w:rPr>
        <w:t>3.5. Область профессиональной деятельности выпускников.</w:t>
      </w:r>
    </w:p>
    <w:p w:rsidR="00D045C1" w:rsidRPr="00D045C1" w:rsidRDefault="00D045C1" w:rsidP="00D045C1">
      <w:pPr>
        <w:pStyle w:val="Style9"/>
        <w:widowControl/>
        <w:tabs>
          <w:tab w:val="left" w:pos="1229"/>
          <w:tab w:val="left" w:pos="4027"/>
        </w:tabs>
        <w:spacing w:line="240" w:lineRule="auto"/>
        <w:ind w:firstLine="710"/>
        <w:rPr>
          <w:rStyle w:val="FontStyle38"/>
          <w:sz w:val="24"/>
          <w:szCs w:val="24"/>
        </w:rPr>
      </w:pPr>
      <w:r w:rsidRPr="00D045C1">
        <w:t xml:space="preserve">Область профессиональной деятельности выпускников по направлению подготовки </w:t>
      </w:r>
      <w:r w:rsidRPr="00D045C1">
        <w:rPr>
          <w:b/>
        </w:rPr>
        <w:t>510100 МАТЕМАТИКА</w:t>
      </w:r>
      <w:r w:rsidRPr="00D045C1">
        <w:t xml:space="preserve"> включает: </w:t>
      </w:r>
      <w:r w:rsidRPr="00D045C1">
        <w:rPr>
          <w:rStyle w:val="FontStyle38"/>
          <w:sz w:val="24"/>
          <w:szCs w:val="24"/>
        </w:rPr>
        <w:t>п</w:t>
      </w:r>
      <w:r w:rsidRPr="00D045C1">
        <w:t xml:space="preserve">олучение фундаментальной, специальной и углубленной подготовки в области создания и использования в </w:t>
      </w:r>
      <w:r w:rsidRPr="00D045C1">
        <w:rPr>
          <w:rStyle w:val="FontStyle38"/>
          <w:sz w:val="24"/>
          <w:szCs w:val="24"/>
        </w:rPr>
        <w:t xml:space="preserve">научно-исследовательской деятельности в областях, использующих математические методы и компьютерные технологии; решение различных задач с использованием математического моделирования процессов и объектов и программного обеспечения; разработку эффективных методов решения задач естествознания, техники, экономики и управления; программно-информационное обеспечение научной, исследовательской, проектно-конструкторской </w:t>
      </w:r>
      <w:r w:rsidRPr="00D045C1">
        <w:rPr>
          <w:rStyle w:val="FontStyle38"/>
          <w:sz w:val="24"/>
          <w:szCs w:val="24"/>
        </w:rPr>
        <w:tab/>
        <w:t xml:space="preserve">и эксплуатационно-управленческой деятельности; преподавание цикла математических дисциплин (в том числе информатики). </w:t>
      </w:r>
    </w:p>
    <w:p w:rsidR="00D045C1" w:rsidRPr="00D045C1" w:rsidRDefault="00D045C1" w:rsidP="00D045C1">
      <w:pPr>
        <w:pStyle w:val="Style9"/>
        <w:widowControl/>
        <w:tabs>
          <w:tab w:val="left" w:pos="1229"/>
          <w:tab w:val="left" w:pos="4027"/>
        </w:tabs>
        <w:spacing w:line="240" w:lineRule="auto"/>
        <w:ind w:firstLine="710"/>
      </w:pPr>
      <w:r w:rsidRPr="00D045C1">
        <w:rPr>
          <w:rStyle w:val="FontStyle38"/>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D045C1" w:rsidRPr="00D045C1" w:rsidRDefault="00D045C1" w:rsidP="00D045C1">
      <w:pPr>
        <w:pStyle w:val="Style9"/>
        <w:widowControl/>
        <w:tabs>
          <w:tab w:val="left" w:pos="1229"/>
          <w:tab w:val="left" w:pos="4027"/>
        </w:tabs>
        <w:spacing w:line="240" w:lineRule="auto"/>
        <w:ind w:firstLine="710"/>
        <w:rPr>
          <w:rStyle w:val="FontStyle38"/>
          <w:sz w:val="24"/>
          <w:szCs w:val="24"/>
        </w:rPr>
      </w:pPr>
      <w:r w:rsidRPr="00D045C1">
        <w:rPr>
          <w:rStyle w:val="FontStyle43"/>
          <w:sz w:val="24"/>
          <w:szCs w:val="24"/>
        </w:rPr>
        <w:t xml:space="preserve">3.6. </w:t>
      </w:r>
      <w:r w:rsidRPr="00D045C1">
        <w:rPr>
          <w:rStyle w:val="FontStyle38"/>
          <w:sz w:val="24"/>
          <w:szCs w:val="24"/>
        </w:rPr>
        <w:t>Объектами профессиональной деятельности выпускников</w:t>
      </w:r>
    </w:p>
    <w:p w:rsidR="00D045C1" w:rsidRPr="00D045C1" w:rsidRDefault="00D045C1" w:rsidP="00D045C1">
      <w:pPr>
        <w:pStyle w:val="Style9"/>
        <w:widowControl/>
        <w:tabs>
          <w:tab w:val="left" w:pos="1229"/>
          <w:tab w:val="left" w:pos="4027"/>
        </w:tabs>
        <w:spacing w:line="240" w:lineRule="auto"/>
        <w:ind w:firstLine="710"/>
        <w:rPr>
          <w:rStyle w:val="FontStyle38"/>
          <w:sz w:val="24"/>
          <w:szCs w:val="24"/>
        </w:rPr>
      </w:pPr>
      <w:r w:rsidRPr="00D045C1">
        <w:rPr>
          <w:rStyle w:val="FontStyle38"/>
          <w:sz w:val="24"/>
          <w:szCs w:val="24"/>
        </w:rPr>
        <w:t>Объектами профессиональной деятельности выпускников являются понятия, гипотезы, теоремы, методы и математические модели, составляющие содержание фундаментальной и прикладной математики, механики и других естественных наук.</w:t>
      </w:r>
    </w:p>
    <w:p w:rsidR="00D045C1" w:rsidRPr="00D045C1" w:rsidRDefault="00D045C1" w:rsidP="00D045C1">
      <w:pPr>
        <w:pStyle w:val="Style9"/>
        <w:widowControl/>
        <w:tabs>
          <w:tab w:val="left" w:pos="1296"/>
        </w:tabs>
        <w:spacing w:line="240" w:lineRule="auto"/>
        <w:ind w:firstLine="706"/>
        <w:rPr>
          <w:rStyle w:val="FontStyle38"/>
          <w:sz w:val="24"/>
          <w:szCs w:val="24"/>
        </w:rPr>
      </w:pPr>
      <w:r w:rsidRPr="00D045C1">
        <w:rPr>
          <w:rStyle w:val="FontStyle43"/>
          <w:sz w:val="24"/>
          <w:szCs w:val="24"/>
        </w:rPr>
        <w:t>3.7.</w:t>
      </w:r>
      <w:r w:rsidRPr="00D045C1">
        <w:rPr>
          <w:rStyle w:val="FontStyle43"/>
          <w:sz w:val="24"/>
          <w:szCs w:val="24"/>
        </w:rPr>
        <w:tab/>
      </w:r>
      <w:r w:rsidRPr="00D045C1">
        <w:rPr>
          <w:rStyle w:val="FontStyle38"/>
          <w:sz w:val="24"/>
          <w:szCs w:val="24"/>
        </w:rPr>
        <w:t xml:space="preserve">Бакалавр по направлению подготовки </w:t>
      </w:r>
      <w:r w:rsidRPr="00D045C1">
        <w:rPr>
          <w:b/>
        </w:rPr>
        <w:t>510100</w:t>
      </w:r>
      <w:r w:rsidR="008F1AFA">
        <w:rPr>
          <w:b/>
        </w:rPr>
        <w:t xml:space="preserve"> -</w:t>
      </w:r>
      <w:r w:rsidRPr="00D045C1">
        <w:rPr>
          <w:b/>
        </w:rPr>
        <w:t xml:space="preserve"> </w:t>
      </w:r>
      <w:r w:rsidR="008F1AFA" w:rsidRPr="00D045C1">
        <w:rPr>
          <w:b/>
        </w:rPr>
        <w:t>Математика</w:t>
      </w:r>
      <w:r w:rsidR="008F1AFA" w:rsidRPr="00D045C1">
        <w:t xml:space="preserve"> </w:t>
      </w:r>
      <w:r w:rsidRPr="00D045C1">
        <w:rPr>
          <w:rStyle w:val="FontStyle38"/>
          <w:sz w:val="24"/>
          <w:szCs w:val="24"/>
        </w:rPr>
        <w:t>готовится к следующим видам профессиональной деятельности:</w:t>
      </w:r>
    </w:p>
    <w:p w:rsidR="00D045C1" w:rsidRPr="00D045C1" w:rsidRDefault="00D045C1" w:rsidP="00D045C1">
      <w:pPr>
        <w:pStyle w:val="Style29"/>
        <w:widowControl/>
        <w:spacing w:line="240" w:lineRule="auto"/>
        <w:ind w:left="708" w:firstLine="708"/>
        <w:rPr>
          <w:rStyle w:val="FontStyle38"/>
          <w:sz w:val="24"/>
          <w:szCs w:val="24"/>
        </w:rPr>
      </w:pPr>
      <w:r w:rsidRPr="00D045C1">
        <w:rPr>
          <w:rStyle w:val="FontStyle38"/>
          <w:sz w:val="24"/>
          <w:szCs w:val="24"/>
        </w:rPr>
        <w:t>-научно-исследовательской и научно-изыскательской;</w:t>
      </w:r>
    </w:p>
    <w:p w:rsidR="00D045C1" w:rsidRPr="00D045C1" w:rsidRDefault="00D045C1" w:rsidP="00D045C1">
      <w:pPr>
        <w:pStyle w:val="Style29"/>
        <w:widowControl/>
        <w:spacing w:line="240" w:lineRule="auto"/>
        <w:ind w:left="708" w:firstLine="708"/>
        <w:rPr>
          <w:rStyle w:val="FontStyle38"/>
          <w:sz w:val="24"/>
          <w:szCs w:val="24"/>
        </w:rPr>
      </w:pPr>
      <w:r w:rsidRPr="00D045C1">
        <w:rPr>
          <w:rStyle w:val="FontStyle38"/>
          <w:sz w:val="24"/>
          <w:szCs w:val="24"/>
        </w:rPr>
        <w:t>- производственно-технологической;</w:t>
      </w:r>
    </w:p>
    <w:p w:rsidR="00D045C1" w:rsidRPr="00D045C1" w:rsidRDefault="00D045C1" w:rsidP="00D045C1">
      <w:pPr>
        <w:pStyle w:val="Style29"/>
        <w:widowControl/>
        <w:spacing w:line="240" w:lineRule="auto"/>
        <w:ind w:left="708" w:firstLine="708"/>
        <w:rPr>
          <w:rStyle w:val="FontStyle38"/>
          <w:sz w:val="24"/>
          <w:szCs w:val="24"/>
        </w:rPr>
      </w:pPr>
      <w:r w:rsidRPr="00D045C1">
        <w:rPr>
          <w:rStyle w:val="FontStyle38"/>
          <w:sz w:val="24"/>
          <w:szCs w:val="24"/>
        </w:rPr>
        <w:t>-организационно-управленческой;</w:t>
      </w:r>
    </w:p>
    <w:p w:rsidR="00D045C1" w:rsidRPr="00D045C1" w:rsidRDefault="00D045C1" w:rsidP="00D045C1">
      <w:pPr>
        <w:pStyle w:val="Style29"/>
        <w:widowControl/>
        <w:spacing w:line="240" w:lineRule="auto"/>
        <w:ind w:left="708" w:firstLine="708"/>
        <w:rPr>
          <w:rStyle w:val="FontStyle38"/>
          <w:sz w:val="24"/>
          <w:szCs w:val="24"/>
          <w:lang w:val="ky-KG"/>
        </w:rPr>
      </w:pPr>
      <w:r w:rsidRPr="00D045C1">
        <w:rPr>
          <w:rStyle w:val="FontStyle38"/>
          <w:sz w:val="24"/>
          <w:szCs w:val="24"/>
        </w:rPr>
        <w:t>-преподавательской (в</w:t>
      </w:r>
      <w:r w:rsidRPr="00D045C1">
        <w:rPr>
          <w:rStyle w:val="FontStyle38"/>
          <w:sz w:val="24"/>
          <w:szCs w:val="24"/>
          <w:lang w:val="ky-KG"/>
        </w:rPr>
        <w:t xml:space="preserve"> </w:t>
      </w:r>
      <w:r w:rsidRPr="00D045C1">
        <w:rPr>
          <w:rStyle w:val="FontStyle38"/>
          <w:sz w:val="24"/>
          <w:szCs w:val="24"/>
        </w:rPr>
        <w:t>установленном</w:t>
      </w:r>
      <w:r w:rsidRPr="00D045C1">
        <w:rPr>
          <w:rStyle w:val="FontStyle38"/>
          <w:sz w:val="24"/>
          <w:szCs w:val="24"/>
          <w:lang w:val="ky-KG"/>
        </w:rPr>
        <w:t xml:space="preserve"> </w:t>
      </w:r>
      <w:r w:rsidRPr="00D045C1">
        <w:rPr>
          <w:rStyle w:val="FontStyle38"/>
          <w:sz w:val="24"/>
          <w:szCs w:val="24"/>
        </w:rPr>
        <w:t>порядке).</w:t>
      </w:r>
    </w:p>
    <w:p w:rsidR="00D045C1" w:rsidRPr="00D045C1" w:rsidRDefault="00D045C1" w:rsidP="00D045C1">
      <w:pPr>
        <w:pStyle w:val="Style23"/>
        <w:widowControl/>
        <w:spacing w:line="240" w:lineRule="auto"/>
        <w:ind w:firstLine="696"/>
        <w:rPr>
          <w:rStyle w:val="FontStyle38"/>
          <w:sz w:val="24"/>
          <w:szCs w:val="24"/>
        </w:rPr>
      </w:pPr>
      <w:r w:rsidRPr="00D045C1">
        <w:rPr>
          <w:rStyle w:val="FontStyle38"/>
          <w:sz w:val="24"/>
          <w:szCs w:val="24"/>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43"/>
          <w:sz w:val="24"/>
          <w:szCs w:val="24"/>
        </w:rPr>
        <w:t xml:space="preserve">3.8. </w:t>
      </w:r>
      <w:r w:rsidRPr="00D045C1">
        <w:rPr>
          <w:rStyle w:val="FontStyle38"/>
          <w:sz w:val="24"/>
          <w:szCs w:val="24"/>
        </w:rPr>
        <w:t xml:space="preserve">Бакалавр по направлению подготовки </w:t>
      </w:r>
      <w:r w:rsidRPr="00D045C1">
        <w:rPr>
          <w:b/>
        </w:rPr>
        <w:t>510100</w:t>
      </w:r>
      <w:r w:rsidR="008F1AFA">
        <w:rPr>
          <w:b/>
        </w:rPr>
        <w:t xml:space="preserve"> -</w:t>
      </w:r>
      <w:r w:rsidRPr="00D045C1">
        <w:rPr>
          <w:b/>
        </w:rPr>
        <w:t xml:space="preserve"> </w:t>
      </w:r>
      <w:r w:rsidR="008F1AFA" w:rsidRPr="00D045C1">
        <w:rPr>
          <w:b/>
        </w:rPr>
        <w:t>Математика</w:t>
      </w:r>
      <w:r w:rsidR="008F1AFA" w:rsidRPr="00D045C1">
        <w:t xml:space="preserve"> </w:t>
      </w:r>
      <w:r w:rsidRPr="00D045C1">
        <w:rPr>
          <w:rStyle w:val="FontStyle38"/>
          <w:sz w:val="24"/>
          <w:szCs w:val="24"/>
        </w:rPr>
        <w:t>науки должен решать следующие профессиональные задачи в соответствии с видами профессиональной деятельности и профессионального стандарта (при наличии) и профильной направленностью:</w:t>
      </w:r>
    </w:p>
    <w:p w:rsidR="00D045C1" w:rsidRPr="00D045C1" w:rsidRDefault="00D045C1" w:rsidP="00D045C1">
      <w:pPr>
        <w:pStyle w:val="Style25"/>
        <w:widowControl/>
        <w:ind w:left="734" w:hanging="734"/>
        <w:jc w:val="center"/>
        <w:rPr>
          <w:rStyle w:val="FontStyle42"/>
          <w:b/>
          <w:i/>
          <w:sz w:val="24"/>
          <w:szCs w:val="24"/>
        </w:rPr>
      </w:pPr>
      <w:r w:rsidRPr="00D045C1">
        <w:rPr>
          <w:rStyle w:val="FontStyle42"/>
          <w:b/>
          <w:i/>
          <w:sz w:val="24"/>
          <w:szCs w:val="24"/>
        </w:rPr>
        <w:t>научно-исследовательская и научно-изыскательская деятельность:</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38"/>
          <w:sz w:val="24"/>
          <w:szCs w:val="24"/>
        </w:rPr>
        <w:lastRenderedPageBreak/>
        <w:t>-применение основных понятий, идей и методов фундаментальных математических дисциплин для решения базовых задач;</w:t>
      </w:r>
    </w:p>
    <w:p w:rsidR="00D045C1" w:rsidRPr="00D045C1" w:rsidRDefault="00D045C1" w:rsidP="00D045C1">
      <w:pPr>
        <w:pStyle w:val="Style23"/>
        <w:widowControl/>
        <w:spacing w:line="240" w:lineRule="auto"/>
        <w:ind w:firstLine="696"/>
        <w:rPr>
          <w:rStyle w:val="FontStyle38"/>
          <w:sz w:val="24"/>
          <w:szCs w:val="24"/>
        </w:rPr>
      </w:pPr>
      <w:r w:rsidRPr="00D045C1">
        <w:rPr>
          <w:rStyle w:val="FontStyle38"/>
          <w:sz w:val="24"/>
          <w:szCs w:val="24"/>
        </w:rPr>
        <w:t>-решение математических проблем, соответствующих квалификации, возникающих при проведении научных и прикладных исследований;</w:t>
      </w:r>
    </w:p>
    <w:p w:rsidR="00D045C1" w:rsidRPr="00D045C1" w:rsidRDefault="00D045C1" w:rsidP="00D045C1">
      <w:pPr>
        <w:pStyle w:val="Style23"/>
        <w:widowControl/>
        <w:spacing w:line="240" w:lineRule="auto"/>
        <w:ind w:firstLine="696"/>
        <w:rPr>
          <w:rStyle w:val="FontStyle38"/>
          <w:sz w:val="24"/>
          <w:szCs w:val="24"/>
        </w:rPr>
      </w:pPr>
      <w:r w:rsidRPr="00D045C1">
        <w:rPr>
          <w:rStyle w:val="FontStyle38"/>
          <w:sz w:val="24"/>
          <w:szCs w:val="24"/>
        </w:rPr>
        <w:t>-подготовка обзоров, аннотаций, составление рефератов и библиографии по тематике проводимых исследований;</w:t>
      </w:r>
    </w:p>
    <w:p w:rsidR="00D045C1" w:rsidRPr="00D045C1" w:rsidRDefault="00D045C1" w:rsidP="00D045C1">
      <w:pPr>
        <w:pStyle w:val="Style23"/>
        <w:widowControl/>
        <w:spacing w:line="240" w:lineRule="auto"/>
        <w:rPr>
          <w:rStyle w:val="FontStyle38"/>
          <w:sz w:val="24"/>
          <w:szCs w:val="24"/>
        </w:rPr>
      </w:pPr>
      <w:r w:rsidRPr="00D045C1">
        <w:rPr>
          <w:rStyle w:val="FontStyle38"/>
          <w:sz w:val="24"/>
          <w:szCs w:val="24"/>
        </w:rPr>
        <w:t>-участие в работе семинаров, конференций и симпозиумов, оформление и подготовка публикаций по результатам проводимых научно-исследовательских работ;</w:t>
      </w:r>
    </w:p>
    <w:p w:rsidR="00D045C1" w:rsidRPr="00D045C1" w:rsidRDefault="00D045C1" w:rsidP="008F1AFA">
      <w:pPr>
        <w:pStyle w:val="Style25"/>
        <w:widowControl/>
        <w:ind w:left="734"/>
        <w:rPr>
          <w:rStyle w:val="FontStyle42"/>
          <w:b/>
          <w:i/>
          <w:sz w:val="24"/>
          <w:szCs w:val="24"/>
        </w:rPr>
      </w:pPr>
      <w:r w:rsidRPr="00D045C1">
        <w:rPr>
          <w:rStyle w:val="FontStyle42"/>
          <w:b/>
          <w:i/>
          <w:sz w:val="24"/>
          <w:szCs w:val="24"/>
        </w:rPr>
        <w:t>производственно-технологическая деятельность:</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38"/>
          <w:sz w:val="24"/>
          <w:szCs w:val="24"/>
        </w:rPr>
        <w:t>-использование математических методов обработки информации, полученной в результате экспериментальных исследований или производственной деятельности;</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38"/>
          <w:sz w:val="24"/>
          <w:szCs w:val="24"/>
        </w:rPr>
        <w:t>-применение численных методов решения базовых математических задач и классических задач естествознания в практической деятельности;</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38"/>
          <w:sz w:val="24"/>
          <w:szCs w:val="24"/>
        </w:rPr>
        <w:t>-сбор и обработка данных с использованием современных методов анализа информации и вычислительной техники;</w:t>
      </w:r>
    </w:p>
    <w:p w:rsidR="00D045C1" w:rsidRPr="00D045C1" w:rsidRDefault="00D045C1" w:rsidP="008F1AFA">
      <w:pPr>
        <w:pStyle w:val="Style25"/>
        <w:widowControl/>
        <w:ind w:left="720"/>
        <w:rPr>
          <w:rStyle w:val="FontStyle42"/>
          <w:b/>
          <w:i/>
          <w:sz w:val="24"/>
          <w:szCs w:val="24"/>
        </w:rPr>
      </w:pPr>
      <w:r w:rsidRPr="00D045C1">
        <w:rPr>
          <w:rStyle w:val="FontStyle42"/>
          <w:b/>
          <w:i/>
          <w:sz w:val="24"/>
          <w:szCs w:val="24"/>
        </w:rPr>
        <w:t>организационно-управленческая деятельность:</w:t>
      </w:r>
    </w:p>
    <w:p w:rsidR="00D045C1" w:rsidRPr="00D045C1" w:rsidRDefault="00D045C1" w:rsidP="00D045C1">
      <w:pPr>
        <w:pStyle w:val="Style23"/>
        <w:widowControl/>
        <w:spacing w:line="240" w:lineRule="auto"/>
        <w:rPr>
          <w:rStyle w:val="FontStyle38"/>
          <w:sz w:val="24"/>
          <w:szCs w:val="24"/>
        </w:rPr>
      </w:pPr>
      <w:r w:rsidRPr="00D045C1">
        <w:rPr>
          <w:rStyle w:val="FontStyle38"/>
          <w:sz w:val="24"/>
          <w:szCs w:val="24"/>
        </w:rPr>
        <w:t>-применение математических методов экономики, актуарно-финансового анализа и защиты информации;</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38"/>
          <w:sz w:val="24"/>
          <w:szCs w:val="24"/>
        </w:rPr>
        <w:t>-создание эффективных систем внедрения в практику результатов научно-исследовательских и опытно-конструкторских работ;</w:t>
      </w:r>
    </w:p>
    <w:p w:rsidR="00D045C1" w:rsidRPr="00D045C1" w:rsidRDefault="00D045C1" w:rsidP="00D045C1">
      <w:pPr>
        <w:pStyle w:val="Style23"/>
        <w:widowControl/>
        <w:spacing w:line="240" w:lineRule="auto"/>
        <w:rPr>
          <w:rStyle w:val="FontStyle38"/>
          <w:sz w:val="24"/>
          <w:szCs w:val="24"/>
        </w:rPr>
      </w:pPr>
      <w:r w:rsidRPr="00D045C1">
        <w:rPr>
          <w:rStyle w:val="FontStyle38"/>
          <w:sz w:val="24"/>
          <w:szCs w:val="24"/>
        </w:rPr>
        <w:t>-применение методов теории вероятностей и математической статистики для принятия решений в условиях неопределенности и  использование полученных знаний для выработки жизненной стратегии и решения организационных задач;</w:t>
      </w:r>
    </w:p>
    <w:p w:rsidR="00D045C1" w:rsidRPr="00D045C1" w:rsidRDefault="00D045C1" w:rsidP="00D045C1">
      <w:pPr>
        <w:pStyle w:val="Style23"/>
        <w:widowControl/>
        <w:spacing w:line="240" w:lineRule="auto"/>
        <w:ind w:firstLine="696"/>
        <w:rPr>
          <w:rStyle w:val="FontStyle38"/>
          <w:sz w:val="24"/>
          <w:szCs w:val="24"/>
        </w:rPr>
      </w:pPr>
      <w:r w:rsidRPr="00D045C1">
        <w:rPr>
          <w:rStyle w:val="FontStyle38"/>
          <w:sz w:val="24"/>
          <w:szCs w:val="24"/>
        </w:rPr>
        <w:t>-применение полученных знаний и навыков для организации и планирования своей профессиональной деятельности, а также работы в  различных коллективах.</w:t>
      </w:r>
    </w:p>
    <w:p w:rsidR="00D045C1" w:rsidRPr="00D045C1" w:rsidRDefault="00D045C1" w:rsidP="008F1AFA">
      <w:pPr>
        <w:pStyle w:val="Style25"/>
        <w:widowControl/>
        <w:ind w:left="706"/>
        <w:rPr>
          <w:rStyle w:val="FontStyle42"/>
          <w:b/>
          <w:i/>
          <w:sz w:val="24"/>
          <w:szCs w:val="24"/>
        </w:rPr>
      </w:pPr>
      <w:r w:rsidRPr="00D045C1">
        <w:rPr>
          <w:rStyle w:val="FontStyle42"/>
          <w:b/>
          <w:i/>
          <w:sz w:val="24"/>
          <w:szCs w:val="24"/>
        </w:rPr>
        <w:t xml:space="preserve">преподавательская </w:t>
      </w:r>
      <w:r w:rsidRPr="00D045C1">
        <w:rPr>
          <w:rStyle w:val="FontStyle42"/>
          <w:b/>
          <w:i/>
          <w:sz w:val="24"/>
          <w:szCs w:val="24"/>
          <w:lang w:val="ky-KG"/>
        </w:rPr>
        <w:t xml:space="preserve"> </w:t>
      </w:r>
      <w:r w:rsidRPr="00D045C1">
        <w:rPr>
          <w:rStyle w:val="FontStyle42"/>
          <w:b/>
          <w:i/>
          <w:sz w:val="24"/>
          <w:szCs w:val="24"/>
        </w:rPr>
        <w:t>деятельность:</w:t>
      </w:r>
    </w:p>
    <w:p w:rsidR="00D045C1" w:rsidRPr="00D045C1" w:rsidRDefault="00D045C1" w:rsidP="00D045C1">
      <w:pPr>
        <w:pStyle w:val="Style23"/>
        <w:widowControl/>
        <w:spacing w:line="240" w:lineRule="auto"/>
        <w:ind w:firstLine="696"/>
        <w:rPr>
          <w:rStyle w:val="FontStyle38"/>
          <w:sz w:val="24"/>
          <w:szCs w:val="24"/>
        </w:rPr>
      </w:pPr>
      <w:r w:rsidRPr="00D045C1">
        <w:rPr>
          <w:rStyle w:val="FontStyle38"/>
          <w:sz w:val="24"/>
          <w:szCs w:val="24"/>
        </w:rPr>
        <w:t>-преподавание математических, физико-математических дисциплин и информатики в общеобразовательных и средних специальных образовательных учреждениях при специализированной переподготовке;</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38"/>
          <w:sz w:val="24"/>
          <w:szCs w:val="24"/>
        </w:rPr>
        <w:t>-участие в разработке различных методов тестирования для оценки успеваемости учащихся.</w:t>
      </w:r>
    </w:p>
    <w:p w:rsidR="00D045C1" w:rsidRPr="00D045C1" w:rsidRDefault="00D045C1" w:rsidP="00D045C1">
      <w:pPr>
        <w:shd w:val="clear" w:color="auto" w:fill="FFFFFF"/>
        <w:ind w:firstLine="708"/>
        <w:jc w:val="both"/>
        <w:rPr>
          <w:rStyle w:val="FontStyle74"/>
          <w:sz w:val="24"/>
          <w:szCs w:val="24"/>
        </w:rPr>
      </w:pPr>
      <w:r w:rsidRPr="00D045C1">
        <w:rPr>
          <w:rStyle w:val="FontStyle74"/>
          <w:sz w:val="24"/>
          <w:szCs w:val="24"/>
        </w:rPr>
        <w:t>(*) Перечень задач профессиональной деятельности, к которым должен быть подготовлен выпускник по направлению подготовки, должен быть в основном взят из квалификационных требований в соответствующей области профессиональной деятельности и профессионального стандарта (при наличии). Если они отсутствуют, перечень задач профессиональной деятельности должен быть сформирован разработчиком проекта ГОС ВПО при обязательном участии работодателей.</w:t>
      </w:r>
    </w:p>
    <w:p w:rsidR="00D045C1" w:rsidRPr="00D045C1" w:rsidRDefault="00D045C1" w:rsidP="00D045C1">
      <w:pPr>
        <w:widowControl w:val="0"/>
        <w:autoSpaceDE w:val="0"/>
        <w:autoSpaceDN w:val="0"/>
        <w:adjustRightInd w:val="0"/>
        <w:ind w:firstLine="567"/>
      </w:pPr>
    </w:p>
    <w:p w:rsidR="00D045C1" w:rsidRPr="00D045C1" w:rsidRDefault="00D045C1" w:rsidP="00A436E6">
      <w:pPr>
        <w:widowControl w:val="0"/>
        <w:autoSpaceDE w:val="0"/>
        <w:autoSpaceDN w:val="0"/>
        <w:adjustRightInd w:val="0"/>
        <w:rPr>
          <w:b/>
        </w:rPr>
      </w:pPr>
      <w:r w:rsidRPr="00D045C1">
        <w:rPr>
          <w:b/>
        </w:rPr>
        <w:t xml:space="preserve">4. </w:t>
      </w:r>
      <w:r w:rsidR="00A436E6" w:rsidRPr="00D045C1">
        <w:rPr>
          <w:b/>
        </w:rPr>
        <w:t xml:space="preserve">Общие требования к условиям реализации </w:t>
      </w:r>
      <w:r w:rsidRPr="00D045C1">
        <w:rPr>
          <w:b/>
        </w:rPr>
        <w:t>ОПП</w:t>
      </w:r>
    </w:p>
    <w:p w:rsidR="00D045C1" w:rsidRPr="00D045C1" w:rsidRDefault="00D045C1" w:rsidP="00D045C1">
      <w:pPr>
        <w:widowControl w:val="0"/>
        <w:autoSpaceDE w:val="0"/>
        <w:autoSpaceDN w:val="0"/>
        <w:adjustRightInd w:val="0"/>
        <w:jc w:val="both"/>
      </w:pPr>
      <w:r w:rsidRPr="00D045C1">
        <w:t>Общие требования к правам и обязанностям вуза при реализации ООП.</w:t>
      </w:r>
    </w:p>
    <w:p w:rsidR="00D045C1" w:rsidRPr="00D045C1" w:rsidRDefault="00D045C1" w:rsidP="00D045C1">
      <w:pPr>
        <w:widowControl w:val="0"/>
        <w:autoSpaceDE w:val="0"/>
        <w:autoSpaceDN w:val="0"/>
        <w:adjustRightInd w:val="0"/>
        <w:jc w:val="both"/>
      </w:pPr>
    </w:p>
    <w:p w:rsidR="00D045C1" w:rsidRPr="00D045C1" w:rsidRDefault="00D045C1" w:rsidP="00D045C1">
      <w:pPr>
        <w:widowControl w:val="0"/>
        <w:autoSpaceDE w:val="0"/>
        <w:autoSpaceDN w:val="0"/>
        <w:adjustRightInd w:val="0"/>
        <w:ind w:firstLine="567"/>
        <w:jc w:val="both"/>
      </w:pPr>
      <w:r w:rsidRPr="00D045C1">
        <w:t>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ученым советом вуза.</w:t>
      </w:r>
    </w:p>
    <w:p w:rsidR="00D045C1" w:rsidRPr="00D045C1" w:rsidRDefault="00D045C1" w:rsidP="00D045C1">
      <w:pPr>
        <w:widowControl w:val="0"/>
        <w:autoSpaceDE w:val="0"/>
        <w:autoSpaceDN w:val="0"/>
        <w:adjustRightInd w:val="0"/>
        <w:ind w:firstLine="567"/>
        <w:jc w:val="both"/>
      </w:pPr>
      <w:r w:rsidRPr="00D045C1">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D045C1" w:rsidRPr="00D045C1" w:rsidRDefault="00D045C1" w:rsidP="00D045C1">
      <w:pPr>
        <w:widowControl w:val="0"/>
        <w:autoSpaceDE w:val="0"/>
        <w:autoSpaceDN w:val="0"/>
        <w:adjustRightInd w:val="0"/>
        <w:ind w:firstLine="567"/>
        <w:jc w:val="both"/>
      </w:pPr>
      <w:r w:rsidRPr="00D045C1">
        <w:t>- в разработке стратегии по обеспечению качества подготовки выпускников;</w:t>
      </w:r>
    </w:p>
    <w:p w:rsidR="00D045C1" w:rsidRPr="00D045C1" w:rsidRDefault="00D045C1" w:rsidP="00D045C1">
      <w:pPr>
        <w:widowControl w:val="0"/>
        <w:autoSpaceDE w:val="0"/>
        <w:autoSpaceDN w:val="0"/>
        <w:adjustRightInd w:val="0"/>
        <w:ind w:firstLine="567"/>
        <w:jc w:val="both"/>
      </w:pPr>
      <w:r w:rsidRPr="00D045C1">
        <w:t>- в мониторинге, периодическом рецензировании образовательных программ;</w:t>
      </w:r>
    </w:p>
    <w:p w:rsidR="00D045C1" w:rsidRPr="00D045C1" w:rsidRDefault="00D045C1" w:rsidP="00D045C1">
      <w:pPr>
        <w:widowControl w:val="0"/>
        <w:autoSpaceDE w:val="0"/>
        <w:autoSpaceDN w:val="0"/>
        <w:adjustRightInd w:val="0"/>
        <w:ind w:firstLine="567"/>
        <w:jc w:val="both"/>
      </w:pPr>
      <w:r w:rsidRPr="00D045C1">
        <w:t>- 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D045C1" w:rsidRPr="00D045C1" w:rsidRDefault="00D045C1" w:rsidP="00D045C1">
      <w:pPr>
        <w:widowControl w:val="0"/>
        <w:autoSpaceDE w:val="0"/>
        <w:autoSpaceDN w:val="0"/>
        <w:adjustRightInd w:val="0"/>
        <w:ind w:firstLine="567"/>
        <w:jc w:val="both"/>
      </w:pPr>
      <w:r w:rsidRPr="00D045C1">
        <w:t>- в обеспечении качества и компетентности преподавательского состава;</w:t>
      </w:r>
    </w:p>
    <w:p w:rsidR="00D045C1" w:rsidRPr="00D045C1" w:rsidRDefault="00D045C1" w:rsidP="00D045C1">
      <w:pPr>
        <w:widowControl w:val="0"/>
        <w:autoSpaceDE w:val="0"/>
        <w:autoSpaceDN w:val="0"/>
        <w:adjustRightInd w:val="0"/>
        <w:ind w:firstLine="567"/>
        <w:jc w:val="both"/>
      </w:pPr>
      <w:r w:rsidRPr="00D045C1">
        <w:t xml:space="preserve">- в обеспечении достаточными ресурсами всех реализуемых образовательных программ, контроле эффективности их использования, в том числе путем опроса </w:t>
      </w:r>
      <w:r w:rsidRPr="00D045C1">
        <w:lastRenderedPageBreak/>
        <w:t>обучаемых;</w:t>
      </w:r>
    </w:p>
    <w:p w:rsidR="00D045C1" w:rsidRPr="00D045C1" w:rsidRDefault="00D045C1" w:rsidP="00D045C1">
      <w:pPr>
        <w:widowControl w:val="0"/>
        <w:autoSpaceDE w:val="0"/>
        <w:autoSpaceDN w:val="0"/>
        <w:adjustRightInd w:val="0"/>
        <w:ind w:firstLine="567"/>
        <w:jc w:val="both"/>
      </w:pPr>
      <w:r w:rsidRPr="00D045C1">
        <w:t>- 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D045C1" w:rsidRPr="00D045C1" w:rsidRDefault="00D045C1" w:rsidP="00D045C1">
      <w:pPr>
        <w:widowControl w:val="0"/>
        <w:autoSpaceDE w:val="0"/>
        <w:autoSpaceDN w:val="0"/>
        <w:adjustRightInd w:val="0"/>
        <w:ind w:firstLine="567"/>
        <w:jc w:val="both"/>
      </w:pPr>
      <w:r w:rsidRPr="00D045C1">
        <w:t>- в информировании общественности о результатах своей деятельности, планах, инновациях.</w:t>
      </w:r>
    </w:p>
    <w:p w:rsidR="00D045C1" w:rsidRPr="00D045C1" w:rsidRDefault="00D045C1" w:rsidP="00D045C1">
      <w:pPr>
        <w:widowControl w:val="0"/>
        <w:autoSpaceDE w:val="0"/>
        <w:autoSpaceDN w:val="0"/>
        <w:adjustRightInd w:val="0"/>
        <w:ind w:firstLine="567"/>
        <w:jc w:val="both"/>
      </w:pPr>
      <w:r w:rsidRPr="00D045C1">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D045C1" w:rsidRPr="00D045C1" w:rsidRDefault="00D045C1" w:rsidP="00D045C1">
      <w:pPr>
        <w:widowControl w:val="0"/>
        <w:autoSpaceDE w:val="0"/>
        <w:autoSpaceDN w:val="0"/>
        <w:adjustRightInd w:val="0"/>
        <w:ind w:firstLine="567"/>
        <w:jc w:val="both"/>
      </w:pPr>
      <w:r w:rsidRPr="00D045C1">
        <w:t>Требования к аттестации студентов и выпускников, к содержанию, объему и структуре выпускных квалификационных работ определяются вузом с учетом Положения об итоговой государственной аттестации выпускников вузов.</w:t>
      </w:r>
    </w:p>
    <w:p w:rsidR="00D045C1" w:rsidRPr="00D045C1" w:rsidRDefault="00D045C1" w:rsidP="00D045C1">
      <w:pPr>
        <w:widowControl w:val="0"/>
        <w:autoSpaceDE w:val="0"/>
        <w:autoSpaceDN w:val="0"/>
        <w:adjustRightInd w:val="0"/>
        <w:ind w:firstLine="567"/>
        <w:jc w:val="both"/>
      </w:pPr>
      <w:r w:rsidRPr="00D045C1">
        <w:t>4.1.3.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D045C1" w:rsidRPr="00D045C1" w:rsidRDefault="00D045C1" w:rsidP="00D045C1">
      <w:pPr>
        <w:widowControl w:val="0"/>
        <w:autoSpaceDE w:val="0"/>
        <w:autoSpaceDN w:val="0"/>
        <w:adjustRightInd w:val="0"/>
        <w:ind w:firstLine="567"/>
        <w:jc w:val="both"/>
      </w:pPr>
      <w:r w:rsidRPr="00D045C1">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D045C1" w:rsidRPr="00D045C1" w:rsidRDefault="00D045C1" w:rsidP="00D045C1">
      <w:pPr>
        <w:widowControl w:val="0"/>
        <w:autoSpaceDE w:val="0"/>
        <w:autoSpaceDN w:val="0"/>
        <w:adjustRightInd w:val="0"/>
        <w:ind w:firstLine="567"/>
        <w:jc w:val="both"/>
      </w:pPr>
      <w:r w:rsidRPr="00D045C1">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D045C1" w:rsidRPr="00D045C1" w:rsidRDefault="00D045C1" w:rsidP="00D045C1">
      <w:pPr>
        <w:widowControl w:val="0"/>
        <w:autoSpaceDE w:val="0"/>
        <w:autoSpaceDN w:val="0"/>
        <w:adjustRightInd w:val="0"/>
        <w:ind w:firstLine="567"/>
        <w:jc w:val="both"/>
      </w:pPr>
      <w:r w:rsidRPr="00D045C1">
        <w:t>4.1.5. Вуз обязан обеспечить студентам реальную возможность участвовать в формировании своей программы обучения.</w:t>
      </w:r>
    </w:p>
    <w:p w:rsidR="00D045C1" w:rsidRPr="00D045C1" w:rsidRDefault="00D045C1" w:rsidP="00D045C1">
      <w:pPr>
        <w:widowControl w:val="0"/>
        <w:autoSpaceDE w:val="0"/>
        <w:autoSpaceDN w:val="0"/>
        <w:adjustRightInd w:val="0"/>
        <w:ind w:firstLine="567"/>
        <w:jc w:val="both"/>
      </w:pPr>
      <w:r w:rsidRPr="00D045C1">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D045C1" w:rsidRPr="00D045C1" w:rsidRDefault="00D045C1" w:rsidP="00D045C1">
      <w:pPr>
        <w:widowControl w:val="0"/>
        <w:autoSpaceDE w:val="0"/>
        <w:autoSpaceDN w:val="0"/>
        <w:adjustRightInd w:val="0"/>
        <w:ind w:firstLine="567"/>
        <w:jc w:val="both"/>
      </w:pPr>
      <w:r w:rsidRPr="00D045C1">
        <w:t>4.2. Общие требования к правам и обязанностям студента при реализации ООП.</w:t>
      </w:r>
    </w:p>
    <w:p w:rsidR="00D045C1" w:rsidRPr="00D045C1" w:rsidRDefault="00D045C1" w:rsidP="00D045C1">
      <w:pPr>
        <w:widowControl w:val="0"/>
        <w:autoSpaceDE w:val="0"/>
        <w:autoSpaceDN w:val="0"/>
        <w:adjustRightInd w:val="0"/>
        <w:ind w:firstLine="567"/>
        <w:jc w:val="both"/>
      </w:pPr>
      <w:r w:rsidRPr="00D045C1">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D045C1" w:rsidRPr="00D045C1" w:rsidRDefault="00D045C1" w:rsidP="00D045C1">
      <w:pPr>
        <w:widowControl w:val="0"/>
        <w:autoSpaceDE w:val="0"/>
        <w:autoSpaceDN w:val="0"/>
        <w:adjustRightInd w:val="0"/>
        <w:ind w:firstLine="567"/>
        <w:jc w:val="both"/>
      </w:pPr>
      <w:r w:rsidRPr="00D045C1">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D045C1" w:rsidRPr="00D045C1" w:rsidRDefault="00D045C1" w:rsidP="00D045C1">
      <w:pPr>
        <w:widowControl w:val="0"/>
        <w:autoSpaceDE w:val="0"/>
        <w:autoSpaceDN w:val="0"/>
        <w:adjustRightInd w:val="0"/>
        <w:ind w:firstLine="567"/>
        <w:jc w:val="both"/>
      </w:pPr>
      <w:r w:rsidRPr="00D045C1">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D045C1" w:rsidRPr="00D045C1" w:rsidRDefault="00D045C1" w:rsidP="00D045C1">
      <w:pPr>
        <w:widowControl w:val="0"/>
        <w:autoSpaceDE w:val="0"/>
        <w:autoSpaceDN w:val="0"/>
        <w:adjustRightInd w:val="0"/>
        <w:ind w:firstLine="567"/>
        <w:jc w:val="both"/>
      </w:pPr>
      <w:r w:rsidRPr="00D045C1">
        <w:t>4.2.4. Студенты обязаны выполнять в установленные сроки все задания, предусмотренные ООП вуза.</w:t>
      </w:r>
    </w:p>
    <w:p w:rsidR="00D045C1" w:rsidRPr="00D045C1" w:rsidRDefault="00D045C1" w:rsidP="00D045C1">
      <w:pPr>
        <w:widowControl w:val="0"/>
        <w:autoSpaceDE w:val="0"/>
        <w:autoSpaceDN w:val="0"/>
        <w:adjustRightInd w:val="0"/>
        <w:ind w:firstLine="567"/>
        <w:jc w:val="both"/>
      </w:pPr>
      <w:r w:rsidRPr="00D045C1">
        <w:t>4.3. Максимальный объем учебной нагрузки студента устанавливается 45 академических часов в неделю, включая все виды его аудиторной и внеаудиторной (самостоятельной) учебной работы.</w:t>
      </w:r>
    </w:p>
    <w:p w:rsidR="00D045C1" w:rsidRPr="00D045C1" w:rsidRDefault="00D045C1" w:rsidP="00D045C1">
      <w:pPr>
        <w:widowControl w:val="0"/>
        <w:autoSpaceDE w:val="0"/>
        <w:autoSpaceDN w:val="0"/>
        <w:adjustRightInd w:val="0"/>
        <w:ind w:firstLine="567"/>
        <w:jc w:val="both"/>
      </w:pPr>
      <w:r w:rsidRPr="00D045C1">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35 процентов от общего объема, выделенного на изучение каждой учебной дисциплины.</w:t>
      </w:r>
    </w:p>
    <w:p w:rsidR="00D045C1" w:rsidRPr="00D045C1" w:rsidRDefault="00D045C1" w:rsidP="00D045C1">
      <w:pPr>
        <w:widowControl w:val="0"/>
        <w:autoSpaceDE w:val="0"/>
        <w:autoSpaceDN w:val="0"/>
        <w:adjustRightInd w:val="0"/>
        <w:ind w:firstLine="567"/>
        <w:jc w:val="both"/>
      </w:pPr>
      <w:r w:rsidRPr="00D045C1">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D045C1" w:rsidRPr="00D045C1" w:rsidRDefault="00D045C1" w:rsidP="00D045C1">
      <w:pPr>
        <w:widowControl w:val="0"/>
        <w:autoSpaceDE w:val="0"/>
        <w:autoSpaceDN w:val="0"/>
        <w:adjustRightInd w:val="0"/>
        <w:ind w:firstLine="567"/>
        <w:jc w:val="both"/>
      </w:pPr>
      <w:r w:rsidRPr="00D045C1">
        <w:t>4.4.  При заочной форме обучения студенту должна быть обеспечена возможность занятий с преподавателем в объеме не менее 160 часов в год.</w:t>
      </w:r>
    </w:p>
    <w:p w:rsidR="00D045C1" w:rsidRPr="00D045C1" w:rsidRDefault="00D045C1" w:rsidP="00D045C1">
      <w:pPr>
        <w:widowControl w:val="0"/>
        <w:autoSpaceDE w:val="0"/>
        <w:autoSpaceDN w:val="0"/>
        <w:adjustRightInd w:val="0"/>
        <w:ind w:firstLine="567"/>
        <w:jc w:val="both"/>
      </w:pPr>
      <w:r w:rsidRPr="00D045C1">
        <w:t xml:space="preserve">4.5. Общий объем каникулярного времени в учебном году должен составлять </w:t>
      </w:r>
      <w:r w:rsidR="00A436E6">
        <w:t xml:space="preserve">не </w:t>
      </w:r>
      <w:r w:rsidR="00A436E6">
        <w:lastRenderedPageBreak/>
        <w:t xml:space="preserve">менее 7 </w:t>
      </w:r>
      <w:r w:rsidRPr="00D045C1">
        <w:t xml:space="preserve">недель, в том числе не менее 2 недель в зимний период и </w:t>
      </w:r>
      <w:r w:rsidRPr="00D045C1">
        <w:rPr>
          <w:rStyle w:val="FontStyle74"/>
          <w:sz w:val="24"/>
          <w:szCs w:val="24"/>
        </w:rPr>
        <w:t>4-недельный последипломный отпуск.</w:t>
      </w:r>
    </w:p>
    <w:p w:rsidR="00D045C1" w:rsidRPr="00D045C1" w:rsidRDefault="00D045C1" w:rsidP="00D045C1">
      <w:pPr>
        <w:widowControl w:val="0"/>
        <w:autoSpaceDE w:val="0"/>
        <w:autoSpaceDN w:val="0"/>
        <w:adjustRightInd w:val="0"/>
        <w:ind w:firstLine="567"/>
      </w:pPr>
    </w:p>
    <w:p w:rsidR="00D045C1" w:rsidRPr="00D045C1" w:rsidRDefault="00D045C1" w:rsidP="00D045C1">
      <w:pPr>
        <w:widowControl w:val="0"/>
        <w:autoSpaceDE w:val="0"/>
        <w:autoSpaceDN w:val="0"/>
        <w:adjustRightInd w:val="0"/>
        <w:ind w:firstLine="567"/>
        <w:jc w:val="center"/>
        <w:rPr>
          <w:b/>
        </w:rPr>
      </w:pPr>
      <w:r w:rsidRPr="00D045C1">
        <w:rPr>
          <w:b/>
        </w:rPr>
        <w:t>5. ТРЕБОВАНИЯ К ООП ПОДГОТОВКИ БАКАЛАВРОВ</w:t>
      </w:r>
    </w:p>
    <w:p w:rsidR="00D045C1" w:rsidRPr="00D045C1" w:rsidRDefault="00D045C1" w:rsidP="00D045C1">
      <w:pPr>
        <w:widowControl w:val="0"/>
        <w:autoSpaceDE w:val="0"/>
        <w:autoSpaceDN w:val="0"/>
        <w:adjustRightInd w:val="0"/>
        <w:ind w:firstLine="567"/>
        <w:jc w:val="both"/>
        <w:rPr>
          <w:b/>
        </w:rPr>
      </w:pPr>
      <w:r w:rsidRPr="00D045C1">
        <w:rPr>
          <w:b/>
        </w:rPr>
        <w:t>5.1. Требования к результатам освоения ООП подготовки бакалавра.</w:t>
      </w:r>
    </w:p>
    <w:p w:rsidR="00D045C1" w:rsidRPr="00D045C1" w:rsidRDefault="00D045C1" w:rsidP="00D045C1">
      <w:pPr>
        <w:widowControl w:val="0"/>
        <w:autoSpaceDE w:val="0"/>
        <w:autoSpaceDN w:val="0"/>
        <w:adjustRightInd w:val="0"/>
        <w:ind w:firstLine="567"/>
        <w:jc w:val="both"/>
        <w:rPr>
          <w:b/>
        </w:rPr>
      </w:pPr>
    </w:p>
    <w:p w:rsidR="00D045C1" w:rsidRPr="00D045C1" w:rsidRDefault="00D045C1" w:rsidP="00D045C1">
      <w:pPr>
        <w:widowControl w:val="0"/>
        <w:autoSpaceDE w:val="0"/>
        <w:autoSpaceDN w:val="0"/>
        <w:adjustRightInd w:val="0"/>
        <w:ind w:firstLine="567"/>
        <w:jc w:val="both"/>
        <w:rPr>
          <w:rStyle w:val="FontStyle43"/>
          <w:b w:val="0"/>
          <w:sz w:val="24"/>
          <w:szCs w:val="24"/>
        </w:rPr>
      </w:pPr>
      <w:r w:rsidRPr="00D045C1">
        <w:t xml:space="preserve">Выпускник по направлению </w:t>
      </w:r>
      <w:r w:rsidRPr="00D045C1">
        <w:rPr>
          <w:b/>
        </w:rPr>
        <w:t xml:space="preserve">510100 </w:t>
      </w:r>
      <w:r w:rsidR="00A436E6">
        <w:rPr>
          <w:b/>
        </w:rPr>
        <w:t xml:space="preserve">- </w:t>
      </w:r>
      <w:r w:rsidR="00A436E6" w:rsidRPr="00D045C1">
        <w:rPr>
          <w:b/>
        </w:rPr>
        <w:t>Математика</w:t>
      </w:r>
      <w:r w:rsidR="00A436E6" w:rsidRPr="00D045C1">
        <w:t xml:space="preserve"> </w:t>
      </w:r>
      <w:r w:rsidRPr="00D045C1">
        <w:t xml:space="preserve">подготовки с присвоением квалификации «бакалавр», в соответствии с целями ООП и задачами профессиональной деятельности, указанными в пп. 3.4 и 3.8 настоящего государственного образовательного стандарта ВПО, должен обладать следующими </w:t>
      </w:r>
      <w:r w:rsidRPr="00D045C1">
        <w:rPr>
          <w:rStyle w:val="FontStyle43"/>
          <w:sz w:val="24"/>
          <w:szCs w:val="24"/>
        </w:rPr>
        <w:t>компетенциями:</w:t>
      </w:r>
    </w:p>
    <w:p w:rsidR="00A436E6" w:rsidRDefault="00A436E6" w:rsidP="00D045C1">
      <w:pPr>
        <w:widowControl w:val="0"/>
        <w:autoSpaceDE w:val="0"/>
        <w:autoSpaceDN w:val="0"/>
        <w:adjustRightInd w:val="0"/>
        <w:ind w:firstLine="567"/>
        <w:jc w:val="both"/>
        <w:rPr>
          <w:b/>
          <w:i/>
        </w:rPr>
      </w:pPr>
    </w:p>
    <w:p w:rsidR="00D045C1" w:rsidRPr="00A436E6" w:rsidRDefault="00D045C1" w:rsidP="00D045C1">
      <w:pPr>
        <w:widowControl w:val="0"/>
        <w:autoSpaceDE w:val="0"/>
        <w:autoSpaceDN w:val="0"/>
        <w:adjustRightInd w:val="0"/>
        <w:ind w:firstLine="567"/>
        <w:jc w:val="both"/>
        <w:rPr>
          <w:b/>
        </w:rPr>
      </w:pPr>
      <w:r w:rsidRPr="00A436E6">
        <w:rPr>
          <w:b/>
        </w:rPr>
        <w:t>а) универсальными:</w:t>
      </w:r>
    </w:p>
    <w:p w:rsidR="00D045C1" w:rsidRPr="00D045C1" w:rsidRDefault="00D045C1" w:rsidP="00D045C1">
      <w:pPr>
        <w:widowControl w:val="0"/>
        <w:autoSpaceDE w:val="0"/>
        <w:autoSpaceDN w:val="0"/>
        <w:adjustRightInd w:val="0"/>
        <w:ind w:firstLine="567"/>
        <w:jc w:val="both"/>
        <w:rPr>
          <w:b/>
          <w:i/>
        </w:rPr>
      </w:pPr>
    </w:p>
    <w:p w:rsidR="00D045C1" w:rsidRPr="00D045C1" w:rsidRDefault="00D045C1" w:rsidP="00D045C1">
      <w:pPr>
        <w:widowControl w:val="0"/>
        <w:autoSpaceDE w:val="0"/>
        <w:autoSpaceDN w:val="0"/>
        <w:adjustRightInd w:val="0"/>
        <w:ind w:firstLine="567"/>
        <w:jc w:val="both"/>
        <w:rPr>
          <w:rStyle w:val="FontStyle43"/>
          <w:i/>
          <w:sz w:val="24"/>
          <w:szCs w:val="24"/>
        </w:rPr>
      </w:pPr>
      <w:r w:rsidRPr="00D045C1">
        <w:rPr>
          <w:i/>
        </w:rPr>
        <w:t xml:space="preserve">- </w:t>
      </w:r>
      <w:r w:rsidRPr="00D045C1">
        <w:rPr>
          <w:rStyle w:val="FontStyle43"/>
          <w:i/>
          <w:sz w:val="24"/>
          <w:szCs w:val="24"/>
        </w:rPr>
        <w:t>общенаучными (ОК):</w:t>
      </w:r>
    </w:p>
    <w:p w:rsidR="00D045C1" w:rsidRPr="00D045C1" w:rsidRDefault="00D045C1" w:rsidP="00D045C1">
      <w:pPr>
        <w:pStyle w:val="a6"/>
        <w:widowControl w:val="0"/>
        <w:numPr>
          <w:ilvl w:val="0"/>
          <w:numId w:val="2"/>
        </w:numPr>
        <w:autoSpaceDE w:val="0"/>
        <w:autoSpaceDN w:val="0"/>
        <w:adjustRightInd w:val="0"/>
        <w:jc w:val="both"/>
        <w:rPr>
          <w:rStyle w:val="FontStyle38"/>
          <w:sz w:val="24"/>
          <w:szCs w:val="24"/>
        </w:rPr>
      </w:pPr>
      <w:r w:rsidRPr="00D045C1">
        <w:t>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D045C1">
        <w:rPr>
          <w:lang w:val="ky-KG"/>
        </w:rPr>
        <w:t>;</w:t>
      </w:r>
      <w:r w:rsidRPr="00D045C1">
        <w:rPr>
          <w:rStyle w:val="FontStyle38"/>
          <w:sz w:val="24"/>
          <w:szCs w:val="24"/>
        </w:rPr>
        <w:t xml:space="preserve"> (ОК-1);</w:t>
      </w:r>
    </w:p>
    <w:p w:rsidR="00D045C1" w:rsidRPr="00D045C1" w:rsidRDefault="00D045C1" w:rsidP="00D045C1">
      <w:pPr>
        <w:widowControl w:val="0"/>
        <w:autoSpaceDE w:val="0"/>
        <w:autoSpaceDN w:val="0"/>
        <w:adjustRightInd w:val="0"/>
        <w:ind w:firstLine="567"/>
        <w:rPr>
          <w:b/>
          <w:i/>
        </w:rPr>
      </w:pPr>
      <w:r w:rsidRPr="00D045C1">
        <w:rPr>
          <w:b/>
          <w:i/>
        </w:rPr>
        <w:t>- инструментальными (ИК):</w:t>
      </w:r>
    </w:p>
    <w:p w:rsidR="00D045C1" w:rsidRPr="00D045C1" w:rsidRDefault="00D045C1" w:rsidP="00D045C1">
      <w:pPr>
        <w:pStyle w:val="a6"/>
        <w:widowControl w:val="0"/>
        <w:numPr>
          <w:ilvl w:val="0"/>
          <w:numId w:val="7"/>
        </w:numPr>
        <w:autoSpaceDE w:val="0"/>
        <w:autoSpaceDN w:val="0"/>
        <w:adjustRightInd w:val="0"/>
        <w:jc w:val="both"/>
      </w:pPr>
      <w:r w:rsidRPr="00D045C1">
        <w:t xml:space="preserve">Способен вести деловое общение на государственном, официальном и на одном из иностранных языков в </w:t>
      </w:r>
      <w:r w:rsidRPr="00D045C1">
        <w:rPr>
          <w:bCs/>
          <w:iCs/>
        </w:rPr>
        <w:t>области работы и обучения</w:t>
      </w:r>
      <w:r w:rsidRPr="00D045C1">
        <w:t xml:space="preserve"> (ИК-1);</w:t>
      </w:r>
    </w:p>
    <w:p w:rsidR="00D045C1" w:rsidRPr="00D045C1" w:rsidRDefault="00D045C1" w:rsidP="00D045C1">
      <w:pPr>
        <w:pStyle w:val="a6"/>
        <w:widowControl w:val="0"/>
        <w:numPr>
          <w:ilvl w:val="0"/>
          <w:numId w:val="7"/>
        </w:numPr>
        <w:tabs>
          <w:tab w:val="left" w:pos="0"/>
        </w:tabs>
        <w:autoSpaceDE w:val="0"/>
        <w:autoSpaceDN w:val="0"/>
        <w:adjustRightInd w:val="0"/>
        <w:ind w:right="57"/>
        <w:jc w:val="both"/>
      </w:pPr>
      <w:r w:rsidRPr="00D045C1">
        <w:t xml:space="preserve">Способен приобретать и применять новые знания с использованием информационных технологий </w:t>
      </w:r>
      <w:r w:rsidRPr="00D045C1">
        <w:rPr>
          <w:bCs/>
          <w:iCs/>
        </w:rPr>
        <w:t>для решения сложных проблем в области работы и обучения</w:t>
      </w:r>
      <w:r w:rsidRPr="00D045C1">
        <w:t xml:space="preserve"> (ИК-2);</w:t>
      </w:r>
    </w:p>
    <w:p w:rsidR="00D045C1" w:rsidRPr="00D045C1" w:rsidRDefault="00D045C1" w:rsidP="00D045C1">
      <w:pPr>
        <w:pStyle w:val="a6"/>
        <w:widowControl w:val="0"/>
        <w:numPr>
          <w:ilvl w:val="0"/>
          <w:numId w:val="7"/>
        </w:numPr>
        <w:autoSpaceDE w:val="0"/>
        <w:autoSpaceDN w:val="0"/>
        <w:adjustRightInd w:val="0"/>
        <w:jc w:val="both"/>
      </w:pPr>
      <w:r w:rsidRPr="00D045C1">
        <w:rPr>
          <w:bCs/>
          <w:iCs/>
        </w:rPr>
        <w:t>Способен использовать предпринимательские знания и навыки в</w:t>
      </w:r>
      <w:r w:rsidRPr="00D045C1">
        <w:t xml:space="preserve"> </w:t>
      </w:r>
      <w:r w:rsidRPr="00D045C1">
        <w:rPr>
          <w:bCs/>
          <w:iCs/>
        </w:rPr>
        <w:t>профессиональной деятельности</w:t>
      </w:r>
      <w:r w:rsidRPr="00D045C1">
        <w:t xml:space="preserve"> (ИК-3);</w:t>
      </w:r>
    </w:p>
    <w:p w:rsidR="00D045C1" w:rsidRPr="00D045C1" w:rsidRDefault="00D045C1" w:rsidP="00D045C1">
      <w:pPr>
        <w:widowControl w:val="0"/>
        <w:autoSpaceDE w:val="0"/>
        <w:autoSpaceDN w:val="0"/>
        <w:adjustRightInd w:val="0"/>
        <w:ind w:firstLine="567"/>
        <w:jc w:val="both"/>
        <w:rPr>
          <w:b/>
          <w:i/>
        </w:rPr>
      </w:pPr>
      <w:r w:rsidRPr="00D045C1">
        <w:rPr>
          <w:b/>
          <w:i/>
        </w:rPr>
        <w:t>- социально-личностными и общекультурными (СЛК)</w:t>
      </w:r>
    </w:p>
    <w:p w:rsidR="00D045C1" w:rsidRDefault="00D045C1" w:rsidP="00D045C1">
      <w:pPr>
        <w:pStyle w:val="a6"/>
        <w:widowControl w:val="0"/>
        <w:numPr>
          <w:ilvl w:val="0"/>
          <w:numId w:val="8"/>
        </w:numPr>
        <w:autoSpaceDE w:val="0"/>
        <w:autoSpaceDN w:val="0"/>
        <w:adjustRightInd w:val="0"/>
        <w:jc w:val="both"/>
      </w:pPr>
      <w:r w:rsidRPr="00D045C1">
        <w:t>Способен обеспечить достижение целей в профессиональной деятельности отдельных лиц или групп (СЛК-1);</w:t>
      </w:r>
    </w:p>
    <w:p w:rsidR="00A436E6" w:rsidRPr="00D045C1" w:rsidRDefault="00A436E6" w:rsidP="00A436E6">
      <w:pPr>
        <w:pStyle w:val="a6"/>
        <w:widowControl w:val="0"/>
        <w:autoSpaceDE w:val="0"/>
        <w:autoSpaceDN w:val="0"/>
        <w:adjustRightInd w:val="0"/>
        <w:jc w:val="both"/>
      </w:pPr>
    </w:p>
    <w:p w:rsidR="00D045C1" w:rsidRPr="00A436E6" w:rsidRDefault="00D045C1" w:rsidP="00D045C1">
      <w:pPr>
        <w:pStyle w:val="Style8"/>
        <w:widowControl/>
        <w:rPr>
          <w:rStyle w:val="FontStyle43"/>
          <w:sz w:val="24"/>
          <w:szCs w:val="24"/>
        </w:rPr>
      </w:pPr>
      <w:r w:rsidRPr="00A436E6">
        <w:rPr>
          <w:rStyle w:val="FontStyle43"/>
          <w:sz w:val="24"/>
          <w:szCs w:val="24"/>
        </w:rPr>
        <w:t>б) профессиональными (ПК):</w:t>
      </w:r>
    </w:p>
    <w:p w:rsidR="00D045C1" w:rsidRPr="00D045C1" w:rsidRDefault="00D045C1" w:rsidP="00D045C1">
      <w:pPr>
        <w:pStyle w:val="Style25"/>
        <w:widowControl/>
        <w:rPr>
          <w:rStyle w:val="FontStyle42"/>
          <w:b/>
          <w:i/>
          <w:sz w:val="24"/>
          <w:szCs w:val="24"/>
        </w:rPr>
      </w:pPr>
      <w:r w:rsidRPr="00D045C1">
        <w:rPr>
          <w:rStyle w:val="FontStyle42"/>
          <w:b/>
          <w:i/>
          <w:sz w:val="24"/>
          <w:szCs w:val="24"/>
        </w:rPr>
        <w:t>научно-исследовательская и научно-изыскательская деятельность:</w:t>
      </w:r>
    </w:p>
    <w:p w:rsidR="00D045C1" w:rsidRPr="00D045C1" w:rsidRDefault="00D045C1" w:rsidP="00D045C1">
      <w:pPr>
        <w:pStyle w:val="Style23"/>
        <w:widowControl/>
        <w:numPr>
          <w:ilvl w:val="0"/>
          <w:numId w:val="3"/>
        </w:numPr>
        <w:spacing w:line="240" w:lineRule="auto"/>
        <w:rPr>
          <w:rStyle w:val="FontStyle38"/>
          <w:sz w:val="24"/>
          <w:szCs w:val="24"/>
        </w:rPr>
      </w:pPr>
      <w:r w:rsidRPr="00D045C1">
        <w:rPr>
          <w:rStyle w:val="FontStyle38"/>
          <w:sz w:val="24"/>
          <w:szCs w:val="24"/>
        </w:rPr>
        <w:t>определением общих форм, закономерностей и инструментальных средств отдельной предметной области (ПК-1);</w:t>
      </w:r>
    </w:p>
    <w:p w:rsidR="00D045C1" w:rsidRPr="00D045C1" w:rsidRDefault="00D045C1" w:rsidP="00D045C1">
      <w:pPr>
        <w:pStyle w:val="Style23"/>
        <w:widowControl/>
        <w:numPr>
          <w:ilvl w:val="0"/>
          <w:numId w:val="3"/>
        </w:numPr>
        <w:spacing w:line="240" w:lineRule="auto"/>
        <w:jc w:val="left"/>
        <w:rPr>
          <w:rStyle w:val="FontStyle38"/>
          <w:sz w:val="24"/>
          <w:szCs w:val="24"/>
        </w:rPr>
      </w:pPr>
      <w:r w:rsidRPr="00D045C1">
        <w:rPr>
          <w:rStyle w:val="FontStyle38"/>
          <w:sz w:val="24"/>
          <w:szCs w:val="24"/>
        </w:rPr>
        <w:t>умением понять поставленную задачу, формулировать результат и строго доказать утверждение (ПК-2);</w:t>
      </w:r>
    </w:p>
    <w:p w:rsidR="00D045C1" w:rsidRPr="00D045C1" w:rsidRDefault="00D045C1" w:rsidP="00D045C1">
      <w:pPr>
        <w:pStyle w:val="Style23"/>
        <w:widowControl/>
        <w:numPr>
          <w:ilvl w:val="0"/>
          <w:numId w:val="3"/>
        </w:numPr>
        <w:spacing w:line="240" w:lineRule="auto"/>
        <w:rPr>
          <w:rStyle w:val="FontStyle38"/>
          <w:sz w:val="24"/>
          <w:szCs w:val="24"/>
        </w:rPr>
      </w:pPr>
      <w:r w:rsidRPr="00D045C1">
        <w:rPr>
          <w:rStyle w:val="FontStyle38"/>
          <w:sz w:val="24"/>
          <w:szCs w:val="24"/>
        </w:rPr>
        <w:t>умением на основе анализа увидеть и корректно сформулировать результат (П</w:t>
      </w:r>
      <w:r w:rsidRPr="00D045C1">
        <w:rPr>
          <w:rStyle w:val="FontStyle38"/>
          <w:sz w:val="24"/>
          <w:szCs w:val="24"/>
          <w:lang w:val="en-US"/>
        </w:rPr>
        <w:t>K</w:t>
      </w:r>
      <w:r w:rsidRPr="00D045C1">
        <w:rPr>
          <w:rStyle w:val="FontStyle38"/>
          <w:sz w:val="24"/>
          <w:szCs w:val="24"/>
        </w:rPr>
        <w:t>-3);</w:t>
      </w:r>
    </w:p>
    <w:p w:rsidR="00D045C1" w:rsidRPr="00D045C1" w:rsidRDefault="00D045C1" w:rsidP="00D045C1">
      <w:pPr>
        <w:pStyle w:val="Style23"/>
        <w:widowControl/>
        <w:numPr>
          <w:ilvl w:val="0"/>
          <w:numId w:val="3"/>
        </w:numPr>
        <w:spacing w:line="240" w:lineRule="auto"/>
        <w:rPr>
          <w:rStyle w:val="FontStyle38"/>
          <w:sz w:val="24"/>
          <w:szCs w:val="24"/>
        </w:rPr>
      </w:pPr>
      <w:r w:rsidRPr="00D045C1">
        <w:rPr>
          <w:rStyle w:val="FontStyle38"/>
          <w:sz w:val="24"/>
          <w:szCs w:val="24"/>
        </w:rPr>
        <w:t>умением самостоятельно увидеть следствия сформулированного результата (ПК-4);</w:t>
      </w:r>
    </w:p>
    <w:p w:rsidR="00D045C1" w:rsidRPr="00D045C1" w:rsidRDefault="00D045C1" w:rsidP="00D045C1">
      <w:pPr>
        <w:pStyle w:val="Style23"/>
        <w:widowControl/>
        <w:numPr>
          <w:ilvl w:val="0"/>
          <w:numId w:val="3"/>
        </w:numPr>
        <w:spacing w:line="240" w:lineRule="auto"/>
        <w:jc w:val="left"/>
        <w:rPr>
          <w:rStyle w:val="FontStyle38"/>
          <w:sz w:val="24"/>
          <w:szCs w:val="24"/>
        </w:rPr>
      </w:pPr>
      <w:r w:rsidRPr="00D045C1">
        <w:rPr>
          <w:rStyle w:val="FontStyle38"/>
          <w:sz w:val="24"/>
          <w:szCs w:val="24"/>
        </w:rPr>
        <w:t>умением грамотно пользоваться языком предметной области (ПК-5);</w:t>
      </w:r>
    </w:p>
    <w:p w:rsidR="00D045C1" w:rsidRPr="00D045C1" w:rsidRDefault="00D045C1" w:rsidP="00D045C1">
      <w:pPr>
        <w:pStyle w:val="Style23"/>
        <w:widowControl/>
        <w:numPr>
          <w:ilvl w:val="0"/>
          <w:numId w:val="3"/>
        </w:numPr>
        <w:spacing w:line="240" w:lineRule="auto"/>
        <w:jc w:val="left"/>
        <w:rPr>
          <w:rStyle w:val="FontStyle38"/>
          <w:sz w:val="24"/>
          <w:szCs w:val="24"/>
        </w:rPr>
      </w:pPr>
      <w:r w:rsidRPr="00D045C1">
        <w:rPr>
          <w:rStyle w:val="FontStyle38"/>
          <w:sz w:val="24"/>
          <w:szCs w:val="24"/>
        </w:rPr>
        <w:t>умением ориентироваться в постановках задач (ПК-6);</w:t>
      </w:r>
    </w:p>
    <w:p w:rsidR="00D045C1" w:rsidRPr="00D045C1" w:rsidRDefault="00D045C1" w:rsidP="00D045C1">
      <w:pPr>
        <w:pStyle w:val="Style23"/>
        <w:widowControl/>
        <w:numPr>
          <w:ilvl w:val="0"/>
          <w:numId w:val="3"/>
        </w:numPr>
        <w:spacing w:line="240" w:lineRule="auto"/>
        <w:jc w:val="left"/>
        <w:rPr>
          <w:rStyle w:val="FontStyle38"/>
          <w:sz w:val="24"/>
          <w:szCs w:val="24"/>
        </w:rPr>
      </w:pPr>
      <w:r w:rsidRPr="00D045C1">
        <w:rPr>
          <w:rStyle w:val="FontStyle38"/>
          <w:sz w:val="24"/>
          <w:szCs w:val="24"/>
        </w:rPr>
        <w:t>знанием корректных постановок классических задач (ПК-7);</w:t>
      </w:r>
    </w:p>
    <w:p w:rsidR="00D045C1" w:rsidRPr="00D045C1" w:rsidRDefault="00D045C1" w:rsidP="00D045C1">
      <w:pPr>
        <w:pStyle w:val="Style23"/>
        <w:widowControl/>
        <w:numPr>
          <w:ilvl w:val="0"/>
          <w:numId w:val="3"/>
        </w:numPr>
        <w:spacing w:line="240" w:lineRule="auto"/>
        <w:jc w:val="left"/>
        <w:rPr>
          <w:rStyle w:val="FontStyle38"/>
          <w:sz w:val="24"/>
          <w:szCs w:val="24"/>
        </w:rPr>
      </w:pPr>
      <w:r w:rsidRPr="00D045C1">
        <w:rPr>
          <w:rStyle w:val="FontStyle38"/>
          <w:sz w:val="24"/>
          <w:szCs w:val="24"/>
        </w:rPr>
        <w:t>пониманием корректности постановок задач (ПК-8);</w:t>
      </w:r>
    </w:p>
    <w:p w:rsidR="00D045C1" w:rsidRPr="00D045C1" w:rsidRDefault="00D045C1" w:rsidP="00D045C1">
      <w:pPr>
        <w:pStyle w:val="Style23"/>
        <w:widowControl/>
        <w:numPr>
          <w:ilvl w:val="0"/>
          <w:numId w:val="3"/>
        </w:numPr>
        <w:spacing w:line="240" w:lineRule="auto"/>
        <w:jc w:val="left"/>
        <w:rPr>
          <w:rStyle w:val="FontStyle38"/>
          <w:sz w:val="24"/>
          <w:szCs w:val="24"/>
        </w:rPr>
      </w:pPr>
      <w:r w:rsidRPr="00D045C1">
        <w:rPr>
          <w:rStyle w:val="FontStyle38"/>
          <w:sz w:val="24"/>
          <w:szCs w:val="24"/>
        </w:rPr>
        <w:t>самостоятельным построением алгоритма и его анализ (ПК-9);</w:t>
      </w:r>
    </w:p>
    <w:p w:rsidR="00D045C1" w:rsidRPr="00D045C1" w:rsidRDefault="00D045C1" w:rsidP="00D045C1">
      <w:pPr>
        <w:pStyle w:val="Style23"/>
        <w:widowControl/>
        <w:numPr>
          <w:ilvl w:val="0"/>
          <w:numId w:val="3"/>
        </w:numPr>
        <w:spacing w:line="240" w:lineRule="auto"/>
        <w:rPr>
          <w:rStyle w:val="FontStyle38"/>
          <w:sz w:val="24"/>
          <w:szCs w:val="24"/>
        </w:rPr>
      </w:pPr>
      <w:r w:rsidRPr="00D045C1">
        <w:rPr>
          <w:rStyle w:val="FontStyle38"/>
          <w:sz w:val="24"/>
          <w:szCs w:val="24"/>
        </w:rPr>
        <w:t>пониманием того, что фундаментальное знание является основой компьютерных наук (ПК-10);</w:t>
      </w:r>
    </w:p>
    <w:p w:rsidR="00D045C1" w:rsidRPr="00D045C1" w:rsidRDefault="00D045C1" w:rsidP="00D045C1">
      <w:pPr>
        <w:pStyle w:val="Style23"/>
        <w:widowControl/>
        <w:numPr>
          <w:ilvl w:val="0"/>
          <w:numId w:val="3"/>
        </w:numPr>
        <w:spacing w:line="240" w:lineRule="auto"/>
        <w:rPr>
          <w:rStyle w:val="FontStyle38"/>
          <w:sz w:val="24"/>
          <w:szCs w:val="24"/>
        </w:rPr>
      </w:pPr>
      <w:r w:rsidRPr="00D045C1">
        <w:rPr>
          <w:rStyle w:val="FontStyle38"/>
          <w:sz w:val="24"/>
          <w:szCs w:val="24"/>
        </w:rPr>
        <w:t>способностью передавать результат проведенных физико-математических и прикладных исследований в виде конкретных рекомендаций, выраженных в терминах предметной области изучавшегося явления (ПК-11);</w:t>
      </w:r>
    </w:p>
    <w:p w:rsidR="00D045C1" w:rsidRPr="00D045C1" w:rsidRDefault="00D045C1" w:rsidP="00D045C1">
      <w:pPr>
        <w:pStyle w:val="Style23"/>
        <w:widowControl/>
        <w:numPr>
          <w:ilvl w:val="0"/>
          <w:numId w:val="3"/>
        </w:numPr>
        <w:spacing w:line="240" w:lineRule="auto"/>
        <w:jc w:val="left"/>
        <w:rPr>
          <w:rStyle w:val="FontStyle38"/>
          <w:sz w:val="24"/>
          <w:szCs w:val="24"/>
        </w:rPr>
      </w:pPr>
      <w:r w:rsidRPr="00D045C1">
        <w:rPr>
          <w:rStyle w:val="FontStyle38"/>
          <w:sz w:val="24"/>
          <w:szCs w:val="24"/>
        </w:rPr>
        <w:t>выделением главных смысловых аспектов в доказательствах (ПК-12);</w:t>
      </w:r>
    </w:p>
    <w:p w:rsidR="00D045C1" w:rsidRPr="00D045C1" w:rsidRDefault="00D045C1" w:rsidP="00D045C1">
      <w:pPr>
        <w:pStyle w:val="Style23"/>
        <w:widowControl/>
        <w:numPr>
          <w:ilvl w:val="0"/>
          <w:numId w:val="3"/>
        </w:numPr>
        <w:spacing w:line="240" w:lineRule="auto"/>
        <w:rPr>
          <w:rStyle w:val="FontStyle38"/>
          <w:sz w:val="24"/>
          <w:szCs w:val="24"/>
        </w:rPr>
      </w:pPr>
      <w:r w:rsidRPr="00D045C1">
        <w:rPr>
          <w:rStyle w:val="FontStyle38"/>
          <w:sz w:val="24"/>
          <w:szCs w:val="24"/>
        </w:rPr>
        <w:t>умением извлекать полезную научно-техническую информацию из электронных библиотек, реферативных журналов, сети Интернет (ПК-13);</w:t>
      </w:r>
    </w:p>
    <w:p w:rsidR="00D045C1" w:rsidRPr="00D045C1" w:rsidRDefault="00D045C1" w:rsidP="00D045C1">
      <w:pPr>
        <w:pStyle w:val="Style23"/>
        <w:widowControl/>
        <w:numPr>
          <w:ilvl w:val="0"/>
          <w:numId w:val="3"/>
        </w:numPr>
        <w:spacing w:line="240" w:lineRule="auto"/>
        <w:rPr>
          <w:rStyle w:val="FontStyle38"/>
          <w:sz w:val="24"/>
          <w:szCs w:val="24"/>
        </w:rPr>
      </w:pPr>
      <w:r w:rsidRPr="00D045C1">
        <w:rPr>
          <w:rStyle w:val="FontStyle38"/>
          <w:sz w:val="24"/>
          <w:szCs w:val="24"/>
        </w:rPr>
        <w:t>умением публично представить собственные и известные научные результаты (ПК-14);</w:t>
      </w:r>
    </w:p>
    <w:p w:rsidR="00D045C1" w:rsidRPr="00D045C1" w:rsidRDefault="00D045C1" w:rsidP="00D045C1">
      <w:pPr>
        <w:pStyle w:val="Style25"/>
        <w:widowControl/>
        <w:rPr>
          <w:rStyle w:val="FontStyle42"/>
          <w:b/>
          <w:i/>
          <w:sz w:val="24"/>
          <w:szCs w:val="24"/>
        </w:rPr>
      </w:pPr>
      <w:r w:rsidRPr="00D045C1">
        <w:rPr>
          <w:rStyle w:val="FontStyle42"/>
          <w:b/>
          <w:i/>
          <w:sz w:val="24"/>
          <w:szCs w:val="24"/>
        </w:rPr>
        <w:t>производственно-технологическая деятельность:</w:t>
      </w:r>
    </w:p>
    <w:p w:rsidR="00D045C1" w:rsidRPr="00D045C1" w:rsidRDefault="00D045C1" w:rsidP="00D045C1">
      <w:pPr>
        <w:pStyle w:val="Style23"/>
        <w:widowControl/>
        <w:numPr>
          <w:ilvl w:val="0"/>
          <w:numId w:val="4"/>
        </w:numPr>
        <w:spacing w:line="240" w:lineRule="auto"/>
        <w:rPr>
          <w:rStyle w:val="FontStyle38"/>
          <w:sz w:val="24"/>
          <w:szCs w:val="24"/>
        </w:rPr>
      </w:pPr>
      <w:r w:rsidRPr="00D045C1">
        <w:rPr>
          <w:rStyle w:val="FontStyle38"/>
          <w:sz w:val="24"/>
          <w:szCs w:val="24"/>
        </w:rPr>
        <w:lastRenderedPageBreak/>
        <w:t>владением методом алгоритмического моделирования при анализе постановок математических задач и методами математического и алгоритмического моделирования при решении прикладных задач (ПК-15);</w:t>
      </w:r>
    </w:p>
    <w:p w:rsidR="00D045C1" w:rsidRPr="00D045C1" w:rsidRDefault="00D045C1" w:rsidP="00D045C1">
      <w:pPr>
        <w:pStyle w:val="Style23"/>
        <w:widowControl/>
        <w:numPr>
          <w:ilvl w:val="0"/>
          <w:numId w:val="4"/>
        </w:numPr>
        <w:spacing w:line="240" w:lineRule="auto"/>
        <w:rPr>
          <w:rStyle w:val="FontStyle38"/>
          <w:sz w:val="24"/>
          <w:szCs w:val="24"/>
        </w:rPr>
      </w:pPr>
      <w:r w:rsidRPr="00D045C1">
        <w:rPr>
          <w:rStyle w:val="FontStyle38"/>
          <w:sz w:val="24"/>
          <w:szCs w:val="24"/>
        </w:rPr>
        <w:t>владением проблемно-задачной формой представления математических и естественнонаучных знаний (ПК-16);</w:t>
      </w:r>
    </w:p>
    <w:p w:rsidR="00D045C1" w:rsidRPr="00D045C1" w:rsidRDefault="00D045C1" w:rsidP="00D045C1">
      <w:pPr>
        <w:pStyle w:val="Style25"/>
        <w:widowControl/>
        <w:rPr>
          <w:rStyle w:val="FontStyle42"/>
          <w:b/>
          <w:i/>
          <w:sz w:val="24"/>
          <w:szCs w:val="24"/>
        </w:rPr>
      </w:pPr>
      <w:r w:rsidRPr="00D045C1">
        <w:rPr>
          <w:rStyle w:val="FontStyle42"/>
          <w:b/>
          <w:i/>
          <w:sz w:val="24"/>
          <w:szCs w:val="24"/>
        </w:rPr>
        <w:t>организационно-управленческая деятельность:</w:t>
      </w:r>
    </w:p>
    <w:p w:rsidR="00D045C1" w:rsidRPr="00D045C1" w:rsidRDefault="00D045C1" w:rsidP="00D045C1">
      <w:pPr>
        <w:pStyle w:val="Style23"/>
        <w:widowControl/>
        <w:numPr>
          <w:ilvl w:val="0"/>
          <w:numId w:val="5"/>
        </w:numPr>
        <w:spacing w:line="240" w:lineRule="auto"/>
        <w:rPr>
          <w:rStyle w:val="FontStyle38"/>
          <w:sz w:val="24"/>
          <w:szCs w:val="24"/>
        </w:rPr>
      </w:pPr>
      <w:r w:rsidRPr="00D045C1">
        <w:rPr>
          <w:rStyle w:val="FontStyle38"/>
          <w:sz w:val="24"/>
          <w:szCs w:val="24"/>
        </w:rPr>
        <w:t>владением методами математического и алгоритмического моделирования при анализе управленческих задач в научно-технической сфере (ПК-17);</w:t>
      </w:r>
    </w:p>
    <w:p w:rsidR="00D045C1" w:rsidRPr="00D045C1" w:rsidRDefault="00D045C1" w:rsidP="00D045C1">
      <w:pPr>
        <w:pStyle w:val="Style23"/>
        <w:widowControl/>
        <w:numPr>
          <w:ilvl w:val="0"/>
          <w:numId w:val="5"/>
        </w:numPr>
        <w:spacing w:line="240" w:lineRule="auto"/>
        <w:rPr>
          <w:rStyle w:val="FontStyle38"/>
          <w:sz w:val="24"/>
          <w:szCs w:val="24"/>
        </w:rPr>
      </w:pPr>
      <w:r w:rsidRPr="00D045C1">
        <w:rPr>
          <w:rStyle w:val="FontStyle38"/>
          <w:sz w:val="24"/>
          <w:szCs w:val="24"/>
        </w:rPr>
        <w:t>умением самостоятельно математически корректно ставить естественно- научные и инженерно-физические задачи (ПК-18);</w:t>
      </w:r>
    </w:p>
    <w:p w:rsidR="00D045C1" w:rsidRPr="00D045C1" w:rsidRDefault="00D045C1" w:rsidP="00D045C1">
      <w:pPr>
        <w:pStyle w:val="Style34"/>
        <w:widowControl/>
        <w:spacing w:line="240" w:lineRule="auto"/>
        <w:jc w:val="left"/>
        <w:rPr>
          <w:rStyle w:val="FontStyle42"/>
          <w:b/>
          <w:i/>
          <w:sz w:val="24"/>
          <w:szCs w:val="24"/>
        </w:rPr>
      </w:pPr>
      <w:r w:rsidRPr="00D045C1">
        <w:rPr>
          <w:rStyle w:val="FontStyle42"/>
          <w:b/>
          <w:i/>
          <w:sz w:val="24"/>
          <w:szCs w:val="24"/>
        </w:rPr>
        <w:t>преподавательская деятельность:</w:t>
      </w:r>
    </w:p>
    <w:p w:rsidR="00D045C1" w:rsidRPr="00D045C1" w:rsidRDefault="00D045C1" w:rsidP="00D045C1">
      <w:pPr>
        <w:pStyle w:val="Style23"/>
        <w:widowControl/>
        <w:numPr>
          <w:ilvl w:val="0"/>
          <w:numId w:val="6"/>
        </w:numPr>
        <w:spacing w:line="240" w:lineRule="auto"/>
        <w:rPr>
          <w:rStyle w:val="FontStyle38"/>
          <w:sz w:val="24"/>
          <w:szCs w:val="24"/>
        </w:rPr>
      </w:pPr>
      <w:r w:rsidRPr="00D045C1">
        <w:rPr>
          <w:rStyle w:val="FontStyle38"/>
          <w:sz w:val="24"/>
          <w:szCs w:val="24"/>
        </w:rPr>
        <w:t>умением точно представить математические знания в устной форме и владением основами педагогического мастерства (ПК-19);</w:t>
      </w:r>
    </w:p>
    <w:p w:rsidR="00D045C1" w:rsidRPr="00D045C1" w:rsidRDefault="00D045C1" w:rsidP="00D045C1">
      <w:pPr>
        <w:pStyle w:val="Style23"/>
        <w:widowControl/>
        <w:numPr>
          <w:ilvl w:val="0"/>
          <w:numId w:val="6"/>
        </w:numPr>
        <w:spacing w:line="240" w:lineRule="auto"/>
        <w:rPr>
          <w:rStyle w:val="FontStyle38"/>
          <w:sz w:val="24"/>
          <w:szCs w:val="24"/>
        </w:rPr>
      </w:pPr>
      <w:r w:rsidRPr="00D045C1">
        <w:rPr>
          <w:rStyle w:val="FontStyle38"/>
          <w:sz w:val="24"/>
          <w:szCs w:val="24"/>
        </w:rPr>
        <w:t>возможностью преподавания  физико-математических дисциплин и информатики в средней школе и средних специальных образовательных учреждениях на основе полученного фундаментального образования (ПК-20).</w:t>
      </w:r>
    </w:p>
    <w:p w:rsidR="00D045C1" w:rsidRPr="00CC5C2C" w:rsidRDefault="0005277C" w:rsidP="0005277C">
      <w:pPr>
        <w:pStyle w:val="Style23"/>
        <w:widowControl/>
        <w:spacing w:line="240" w:lineRule="auto"/>
        <w:ind w:firstLine="360"/>
        <w:rPr>
          <w:rStyle w:val="FontStyle38"/>
          <w:color w:val="FF0000"/>
          <w:sz w:val="24"/>
          <w:szCs w:val="24"/>
        </w:rPr>
      </w:pPr>
      <w:r w:rsidRPr="00CC5C2C">
        <w:rPr>
          <w:rStyle w:val="FontStyle38"/>
          <w:color w:val="FF0000"/>
          <w:sz w:val="24"/>
          <w:szCs w:val="24"/>
        </w:rPr>
        <w:t xml:space="preserve">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 </w:t>
      </w:r>
      <w:r w:rsidR="00D045C1" w:rsidRPr="00CC5C2C">
        <w:rPr>
          <w:rStyle w:val="FontStyle38"/>
          <w:color w:val="FF0000"/>
          <w:sz w:val="24"/>
          <w:szCs w:val="24"/>
        </w:rPr>
        <w:t>Перечни</w:t>
      </w:r>
      <w:r w:rsidRPr="00CC5C2C">
        <w:rPr>
          <w:rStyle w:val="FontStyle38"/>
          <w:color w:val="FF0000"/>
          <w:sz w:val="24"/>
          <w:szCs w:val="24"/>
        </w:rPr>
        <w:t xml:space="preserve"> дополнительных</w:t>
      </w:r>
      <w:r w:rsidR="00D045C1" w:rsidRPr="00CC5C2C">
        <w:rPr>
          <w:rStyle w:val="FontStyle38"/>
          <w:color w:val="FF0000"/>
          <w:sz w:val="24"/>
          <w:szCs w:val="24"/>
        </w:rPr>
        <w:t xml:space="preserve">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D045C1" w:rsidRPr="00D045C1" w:rsidRDefault="00D045C1" w:rsidP="00D045C1">
      <w:pPr>
        <w:pStyle w:val="Style27"/>
        <w:widowControl/>
        <w:spacing w:line="240" w:lineRule="auto"/>
        <w:ind w:firstLine="0"/>
        <w:jc w:val="center"/>
        <w:rPr>
          <w:rStyle w:val="FontStyle43"/>
          <w:sz w:val="24"/>
          <w:szCs w:val="24"/>
        </w:rPr>
      </w:pPr>
      <w:r w:rsidRPr="00D045C1">
        <w:rPr>
          <w:rStyle w:val="FontStyle43"/>
          <w:sz w:val="24"/>
          <w:szCs w:val="24"/>
        </w:rPr>
        <w:t>5.2. Требования к структуре ООП подготовки бакалавров.</w:t>
      </w:r>
    </w:p>
    <w:p w:rsidR="00D045C1" w:rsidRPr="00D045C1" w:rsidRDefault="00D045C1" w:rsidP="00D045C1">
      <w:pPr>
        <w:pStyle w:val="Style9"/>
        <w:widowControl/>
        <w:spacing w:line="240" w:lineRule="auto"/>
        <w:ind w:firstLine="706"/>
        <w:rPr>
          <w:rStyle w:val="FontStyle38"/>
          <w:sz w:val="24"/>
          <w:szCs w:val="24"/>
        </w:rPr>
      </w:pPr>
      <w:r w:rsidRPr="00D045C1">
        <w:rPr>
          <w:rStyle w:val="FontStyle38"/>
          <w:sz w:val="24"/>
          <w:szCs w:val="24"/>
        </w:rPr>
        <w:t>Структура ООП подготовки бакалавров включает следующие блоки:</w:t>
      </w:r>
    </w:p>
    <w:p w:rsidR="00D045C1" w:rsidRPr="00D045C1" w:rsidRDefault="00D045C1" w:rsidP="00D045C1">
      <w:pPr>
        <w:pStyle w:val="Style9"/>
        <w:widowControl/>
        <w:spacing w:line="240" w:lineRule="auto"/>
        <w:ind w:firstLine="706"/>
        <w:rPr>
          <w:rStyle w:val="FontStyle38"/>
          <w:sz w:val="24"/>
          <w:szCs w:val="24"/>
        </w:rPr>
      </w:pPr>
      <w:r w:rsidRPr="00D045C1">
        <w:rPr>
          <w:rStyle w:val="FontStyle38"/>
          <w:sz w:val="24"/>
          <w:szCs w:val="24"/>
        </w:rPr>
        <w:t>блок 1 «Дисциплины (модули)»;</w:t>
      </w:r>
    </w:p>
    <w:p w:rsidR="00D045C1" w:rsidRPr="00D045C1" w:rsidRDefault="00D045C1" w:rsidP="00D045C1">
      <w:pPr>
        <w:pStyle w:val="Style9"/>
        <w:widowControl/>
        <w:spacing w:line="240" w:lineRule="auto"/>
        <w:ind w:firstLine="706"/>
        <w:rPr>
          <w:rStyle w:val="FontStyle38"/>
          <w:sz w:val="24"/>
          <w:szCs w:val="24"/>
        </w:rPr>
      </w:pPr>
      <w:r w:rsidRPr="00D045C1">
        <w:rPr>
          <w:rStyle w:val="FontStyle38"/>
          <w:sz w:val="24"/>
          <w:szCs w:val="24"/>
        </w:rPr>
        <w:t>блок 2 «Практика»;</w:t>
      </w:r>
    </w:p>
    <w:p w:rsidR="00D045C1" w:rsidRPr="00D045C1" w:rsidRDefault="00D045C1" w:rsidP="00D045C1">
      <w:pPr>
        <w:pStyle w:val="Style9"/>
        <w:widowControl/>
        <w:spacing w:line="240" w:lineRule="auto"/>
        <w:ind w:firstLine="706"/>
        <w:rPr>
          <w:rStyle w:val="FontStyle38"/>
          <w:sz w:val="24"/>
          <w:szCs w:val="24"/>
        </w:rPr>
      </w:pPr>
      <w:r w:rsidRPr="00D045C1">
        <w:rPr>
          <w:rStyle w:val="FontStyle38"/>
          <w:sz w:val="24"/>
          <w:szCs w:val="24"/>
        </w:rPr>
        <w:t>блок 3 «Государственная итоговая аттестация».</w:t>
      </w:r>
    </w:p>
    <w:tbl>
      <w:tblPr>
        <w:tblStyle w:val="a3"/>
        <w:tblW w:w="9322" w:type="dxa"/>
        <w:tblLook w:val="04A0" w:firstRow="1" w:lastRow="0" w:firstColumn="1" w:lastColumn="0" w:noHBand="0" w:noVBand="1"/>
      </w:tblPr>
      <w:tblGrid>
        <w:gridCol w:w="1428"/>
        <w:gridCol w:w="5694"/>
        <w:gridCol w:w="2200"/>
      </w:tblGrid>
      <w:tr w:rsidR="00D045C1" w:rsidRPr="00D045C1" w:rsidTr="009003EA">
        <w:tc>
          <w:tcPr>
            <w:tcW w:w="7054" w:type="dxa"/>
            <w:gridSpan w:val="2"/>
          </w:tcPr>
          <w:p w:rsidR="00D045C1" w:rsidRPr="00D045C1" w:rsidRDefault="00D045C1" w:rsidP="00D045C1">
            <w:pPr>
              <w:pStyle w:val="Style9"/>
              <w:widowControl/>
              <w:spacing w:line="240" w:lineRule="auto"/>
              <w:ind w:firstLine="0"/>
              <w:jc w:val="center"/>
              <w:rPr>
                <w:rStyle w:val="FontStyle38"/>
                <w:sz w:val="22"/>
                <w:szCs w:val="22"/>
              </w:rPr>
            </w:pPr>
            <w:r w:rsidRPr="00D045C1">
              <w:rPr>
                <w:rStyle w:val="FontStyle46"/>
                <w:b/>
              </w:rPr>
              <w:t>Структура ООП подготовки бакалавров</w:t>
            </w:r>
          </w:p>
        </w:tc>
        <w:tc>
          <w:tcPr>
            <w:tcW w:w="2268" w:type="dxa"/>
          </w:tcPr>
          <w:p w:rsidR="00D045C1" w:rsidRPr="00D045C1" w:rsidRDefault="00D045C1" w:rsidP="00D045C1">
            <w:pPr>
              <w:pStyle w:val="Style9"/>
              <w:widowControl/>
              <w:spacing w:line="240" w:lineRule="auto"/>
              <w:ind w:firstLine="0"/>
              <w:jc w:val="center"/>
              <w:rPr>
                <w:rStyle w:val="FontStyle38"/>
                <w:b/>
                <w:sz w:val="22"/>
                <w:szCs w:val="22"/>
              </w:rPr>
            </w:pPr>
            <w:r w:rsidRPr="00D045C1">
              <w:rPr>
                <w:rStyle w:val="FontStyle38"/>
                <w:b/>
                <w:sz w:val="22"/>
                <w:szCs w:val="22"/>
              </w:rPr>
              <w:t>Объем ООП подготовки бакалавров и ее блоков в кредитах</w:t>
            </w:r>
          </w:p>
        </w:tc>
      </w:tr>
      <w:tr w:rsidR="00D045C1" w:rsidRPr="00D045C1" w:rsidTr="009003EA">
        <w:tc>
          <w:tcPr>
            <w:tcW w:w="1101" w:type="dxa"/>
          </w:tcPr>
          <w:p w:rsidR="00D045C1" w:rsidRPr="00D045C1" w:rsidRDefault="00D045C1" w:rsidP="00D045C1">
            <w:pPr>
              <w:pStyle w:val="Style9"/>
              <w:widowControl/>
              <w:spacing w:line="240" w:lineRule="auto"/>
              <w:ind w:firstLine="0"/>
              <w:rPr>
                <w:rStyle w:val="FontStyle38"/>
                <w:sz w:val="22"/>
                <w:szCs w:val="22"/>
              </w:rPr>
            </w:pPr>
            <w:r w:rsidRPr="00D045C1">
              <w:rPr>
                <w:rStyle w:val="FontStyle38"/>
                <w:sz w:val="22"/>
                <w:szCs w:val="22"/>
              </w:rPr>
              <w:t>Блок 1 Дисциплины (модули)</w:t>
            </w:r>
          </w:p>
        </w:tc>
        <w:tc>
          <w:tcPr>
            <w:tcW w:w="5953" w:type="dxa"/>
          </w:tcPr>
          <w:p w:rsidR="00D045C1" w:rsidRPr="00D045C1" w:rsidRDefault="00D045C1" w:rsidP="00D045C1">
            <w:pPr>
              <w:pStyle w:val="Style9"/>
              <w:widowControl/>
              <w:numPr>
                <w:ilvl w:val="0"/>
                <w:numId w:val="9"/>
              </w:numPr>
              <w:spacing w:line="240" w:lineRule="auto"/>
              <w:ind w:left="459" w:hanging="425"/>
              <w:jc w:val="left"/>
              <w:rPr>
                <w:rStyle w:val="FontStyle38"/>
                <w:sz w:val="22"/>
                <w:szCs w:val="22"/>
              </w:rPr>
            </w:pPr>
            <w:r w:rsidRPr="00D045C1">
              <w:rPr>
                <w:rStyle w:val="FontStyle38"/>
                <w:sz w:val="22"/>
                <w:szCs w:val="22"/>
              </w:rPr>
              <w:t>Гуманитарный, социальный и экономический цикл</w:t>
            </w:r>
          </w:p>
          <w:p w:rsidR="00D045C1" w:rsidRPr="00D045C1" w:rsidRDefault="00D045C1" w:rsidP="00D045C1">
            <w:pPr>
              <w:pStyle w:val="Style9"/>
              <w:widowControl/>
              <w:numPr>
                <w:ilvl w:val="0"/>
                <w:numId w:val="9"/>
              </w:numPr>
              <w:spacing w:line="240" w:lineRule="auto"/>
              <w:ind w:left="459" w:hanging="425"/>
              <w:jc w:val="left"/>
              <w:rPr>
                <w:rStyle w:val="FontStyle38"/>
                <w:sz w:val="22"/>
                <w:szCs w:val="22"/>
              </w:rPr>
            </w:pPr>
            <w:r w:rsidRPr="00D045C1">
              <w:rPr>
                <w:rStyle w:val="FontStyle38"/>
                <w:sz w:val="22"/>
                <w:szCs w:val="22"/>
              </w:rPr>
              <w:t>Математический и естественнонаучный цикл</w:t>
            </w:r>
          </w:p>
          <w:p w:rsidR="00D045C1" w:rsidRPr="00D045C1" w:rsidRDefault="00D045C1" w:rsidP="00D045C1">
            <w:pPr>
              <w:pStyle w:val="Style9"/>
              <w:widowControl/>
              <w:numPr>
                <w:ilvl w:val="0"/>
                <w:numId w:val="9"/>
              </w:numPr>
              <w:spacing w:line="240" w:lineRule="auto"/>
              <w:ind w:left="459" w:hanging="425"/>
              <w:jc w:val="left"/>
              <w:rPr>
                <w:rStyle w:val="FontStyle38"/>
                <w:sz w:val="22"/>
                <w:szCs w:val="22"/>
              </w:rPr>
            </w:pPr>
            <w:r w:rsidRPr="00D045C1">
              <w:rPr>
                <w:rStyle w:val="FontStyle38"/>
                <w:sz w:val="22"/>
                <w:szCs w:val="22"/>
              </w:rPr>
              <w:t>Профессиональный цикл</w:t>
            </w:r>
          </w:p>
          <w:p w:rsidR="00D045C1" w:rsidRPr="00D045C1" w:rsidRDefault="00D045C1" w:rsidP="00D045C1">
            <w:pPr>
              <w:pStyle w:val="Style9"/>
              <w:widowControl/>
              <w:spacing w:line="240" w:lineRule="auto"/>
              <w:ind w:left="459" w:firstLine="0"/>
              <w:jc w:val="left"/>
              <w:rPr>
                <w:rStyle w:val="FontStyle38"/>
                <w:sz w:val="22"/>
                <w:szCs w:val="22"/>
              </w:rPr>
            </w:pPr>
            <w:r w:rsidRPr="00D045C1">
              <w:rPr>
                <w:rStyle w:val="FontStyle38"/>
                <w:sz w:val="22"/>
                <w:szCs w:val="22"/>
              </w:rPr>
              <w:t>Итого:</w:t>
            </w:r>
          </w:p>
        </w:tc>
        <w:tc>
          <w:tcPr>
            <w:tcW w:w="2268" w:type="dxa"/>
          </w:tcPr>
          <w:p w:rsidR="00D045C1" w:rsidRPr="00D045C1" w:rsidRDefault="00D045C1" w:rsidP="00D045C1">
            <w:pPr>
              <w:pStyle w:val="Style9"/>
              <w:widowControl/>
              <w:spacing w:line="240" w:lineRule="auto"/>
              <w:ind w:firstLine="0"/>
              <w:jc w:val="center"/>
              <w:rPr>
                <w:rStyle w:val="FontStyle38"/>
                <w:sz w:val="22"/>
                <w:szCs w:val="22"/>
              </w:rPr>
            </w:pPr>
            <w:r w:rsidRPr="00D045C1">
              <w:rPr>
                <w:rStyle w:val="FontStyle38"/>
                <w:sz w:val="22"/>
                <w:szCs w:val="22"/>
              </w:rPr>
              <w:t>25-34</w:t>
            </w:r>
          </w:p>
          <w:p w:rsidR="00D045C1" w:rsidRPr="00D045C1" w:rsidRDefault="00D045C1" w:rsidP="00D045C1">
            <w:pPr>
              <w:pStyle w:val="Style9"/>
              <w:widowControl/>
              <w:spacing w:line="240" w:lineRule="auto"/>
              <w:ind w:firstLine="0"/>
              <w:jc w:val="center"/>
              <w:rPr>
                <w:rStyle w:val="FontStyle38"/>
                <w:sz w:val="22"/>
                <w:szCs w:val="22"/>
              </w:rPr>
            </w:pPr>
            <w:r w:rsidRPr="00D045C1">
              <w:rPr>
                <w:rStyle w:val="FontStyle38"/>
                <w:sz w:val="22"/>
                <w:szCs w:val="22"/>
              </w:rPr>
              <w:t>30-44</w:t>
            </w:r>
          </w:p>
          <w:p w:rsidR="00D045C1" w:rsidRPr="00D045C1" w:rsidRDefault="00D045C1" w:rsidP="00D045C1">
            <w:pPr>
              <w:pStyle w:val="Style9"/>
              <w:widowControl/>
              <w:spacing w:line="240" w:lineRule="auto"/>
              <w:ind w:firstLine="0"/>
              <w:jc w:val="center"/>
              <w:rPr>
                <w:rStyle w:val="FontStyle38"/>
                <w:sz w:val="22"/>
                <w:szCs w:val="22"/>
              </w:rPr>
            </w:pPr>
            <w:r w:rsidRPr="00D045C1">
              <w:rPr>
                <w:rStyle w:val="FontStyle38"/>
                <w:sz w:val="22"/>
                <w:szCs w:val="22"/>
              </w:rPr>
              <w:t>110-137</w:t>
            </w:r>
          </w:p>
          <w:p w:rsidR="00D045C1" w:rsidRPr="00D045C1" w:rsidRDefault="00D045C1" w:rsidP="00D045C1">
            <w:pPr>
              <w:pStyle w:val="Style9"/>
              <w:widowControl/>
              <w:spacing w:line="240" w:lineRule="auto"/>
              <w:ind w:firstLine="0"/>
              <w:jc w:val="center"/>
              <w:rPr>
                <w:rStyle w:val="FontStyle38"/>
                <w:sz w:val="22"/>
                <w:szCs w:val="22"/>
              </w:rPr>
            </w:pPr>
            <w:r w:rsidRPr="00D045C1">
              <w:rPr>
                <w:rStyle w:val="FontStyle38"/>
                <w:sz w:val="22"/>
                <w:szCs w:val="22"/>
              </w:rPr>
              <w:t>165-215</w:t>
            </w:r>
          </w:p>
        </w:tc>
      </w:tr>
      <w:tr w:rsidR="00D045C1" w:rsidRPr="00D045C1" w:rsidTr="009003EA">
        <w:tc>
          <w:tcPr>
            <w:tcW w:w="1101" w:type="dxa"/>
          </w:tcPr>
          <w:p w:rsidR="00D045C1" w:rsidRPr="00D045C1" w:rsidRDefault="00D045C1" w:rsidP="00D045C1">
            <w:pPr>
              <w:pStyle w:val="Style9"/>
              <w:widowControl/>
              <w:spacing w:line="240" w:lineRule="auto"/>
              <w:ind w:firstLine="0"/>
              <w:rPr>
                <w:rStyle w:val="FontStyle38"/>
                <w:sz w:val="22"/>
                <w:szCs w:val="22"/>
              </w:rPr>
            </w:pPr>
            <w:r w:rsidRPr="00D045C1">
              <w:rPr>
                <w:rStyle w:val="FontStyle38"/>
                <w:sz w:val="22"/>
                <w:szCs w:val="22"/>
              </w:rPr>
              <w:t>Блок 2</w:t>
            </w:r>
          </w:p>
        </w:tc>
        <w:tc>
          <w:tcPr>
            <w:tcW w:w="5953" w:type="dxa"/>
          </w:tcPr>
          <w:p w:rsidR="00D045C1" w:rsidRPr="00D045C1" w:rsidRDefault="00D045C1" w:rsidP="00D045C1">
            <w:pPr>
              <w:pStyle w:val="Style9"/>
              <w:widowControl/>
              <w:spacing w:line="240" w:lineRule="auto"/>
              <w:ind w:firstLine="0"/>
              <w:rPr>
                <w:rStyle w:val="FontStyle38"/>
                <w:sz w:val="22"/>
                <w:szCs w:val="22"/>
              </w:rPr>
            </w:pPr>
            <w:r w:rsidRPr="00D045C1">
              <w:rPr>
                <w:rStyle w:val="FontStyle38"/>
                <w:sz w:val="22"/>
                <w:szCs w:val="22"/>
              </w:rPr>
              <w:t>Практика</w:t>
            </w:r>
          </w:p>
        </w:tc>
        <w:tc>
          <w:tcPr>
            <w:tcW w:w="2268" w:type="dxa"/>
          </w:tcPr>
          <w:p w:rsidR="00D045C1" w:rsidRPr="00D045C1" w:rsidRDefault="00D045C1" w:rsidP="00D045C1">
            <w:pPr>
              <w:pStyle w:val="Style9"/>
              <w:widowControl/>
              <w:spacing w:line="240" w:lineRule="auto"/>
              <w:ind w:firstLine="0"/>
              <w:jc w:val="center"/>
              <w:rPr>
                <w:rStyle w:val="FontStyle38"/>
                <w:sz w:val="22"/>
                <w:szCs w:val="22"/>
              </w:rPr>
            </w:pPr>
            <w:r w:rsidRPr="00D045C1">
              <w:rPr>
                <w:rStyle w:val="FontStyle38"/>
                <w:sz w:val="22"/>
                <w:szCs w:val="22"/>
              </w:rPr>
              <w:t>15-60</w:t>
            </w:r>
          </w:p>
        </w:tc>
      </w:tr>
      <w:tr w:rsidR="00D045C1" w:rsidRPr="00D045C1" w:rsidTr="009003EA">
        <w:tc>
          <w:tcPr>
            <w:tcW w:w="1101" w:type="dxa"/>
          </w:tcPr>
          <w:p w:rsidR="00D045C1" w:rsidRPr="00D045C1" w:rsidRDefault="00D045C1" w:rsidP="00D045C1">
            <w:pPr>
              <w:pStyle w:val="Style9"/>
              <w:widowControl/>
              <w:spacing w:line="240" w:lineRule="auto"/>
              <w:ind w:firstLine="0"/>
              <w:rPr>
                <w:rStyle w:val="FontStyle38"/>
                <w:sz w:val="22"/>
                <w:szCs w:val="22"/>
              </w:rPr>
            </w:pPr>
            <w:r w:rsidRPr="00D045C1">
              <w:rPr>
                <w:rStyle w:val="FontStyle38"/>
                <w:sz w:val="22"/>
                <w:szCs w:val="22"/>
              </w:rPr>
              <w:t>Блок 3</w:t>
            </w:r>
          </w:p>
        </w:tc>
        <w:tc>
          <w:tcPr>
            <w:tcW w:w="5953" w:type="dxa"/>
          </w:tcPr>
          <w:p w:rsidR="00D045C1" w:rsidRPr="00D045C1" w:rsidRDefault="00D045C1" w:rsidP="00D045C1">
            <w:pPr>
              <w:pStyle w:val="Style9"/>
              <w:widowControl/>
              <w:spacing w:line="240" w:lineRule="auto"/>
              <w:ind w:firstLine="0"/>
              <w:rPr>
                <w:rStyle w:val="FontStyle38"/>
                <w:sz w:val="22"/>
                <w:szCs w:val="22"/>
              </w:rPr>
            </w:pPr>
            <w:r w:rsidRPr="00D045C1">
              <w:rPr>
                <w:rStyle w:val="FontStyle38"/>
                <w:sz w:val="22"/>
                <w:szCs w:val="22"/>
              </w:rPr>
              <w:t>Государственная итоговая аттестация</w:t>
            </w:r>
          </w:p>
        </w:tc>
        <w:tc>
          <w:tcPr>
            <w:tcW w:w="2268" w:type="dxa"/>
          </w:tcPr>
          <w:p w:rsidR="00D045C1" w:rsidRPr="00D045C1" w:rsidRDefault="00D045C1" w:rsidP="00D045C1">
            <w:pPr>
              <w:pStyle w:val="Style9"/>
              <w:widowControl/>
              <w:spacing w:line="240" w:lineRule="auto"/>
              <w:ind w:firstLine="0"/>
              <w:jc w:val="center"/>
              <w:rPr>
                <w:rStyle w:val="FontStyle38"/>
                <w:sz w:val="22"/>
                <w:szCs w:val="22"/>
              </w:rPr>
            </w:pPr>
            <w:r w:rsidRPr="00D045C1">
              <w:rPr>
                <w:rStyle w:val="FontStyle38"/>
                <w:sz w:val="22"/>
                <w:szCs w:val="22"/>
              </w:rPr>
              <w:t>10-15</w:t>
            </w:r>
          </w:p>
        </w:tc>
      </w:tr>
      <w:tr w:rsidR="00D045C1" w:rsidRPr="00D045C1" w:rsidTr="009003EA">
        <w:tc>
          <w:tcPr>
            <w:tcW w:w="7054" w:type="dxa"/>
            <w:gridSpan w:val="2"/>
          </w:tcPr>
          <w:p w:rsidR="00D045C1" w:rsidRPr="00D045C1" w:rsidRDefault="00D045C1" w:rsidP="00D045C1">
            <w:pPr>
              <w:pStyle w:val="Style9"/>
              <w:widowControl/>
              <w:spacing w:line="240" w:lineRule="auto"/>
              <w:ind w:firstLine="0"/>
              <w:rPr>
                <w:rStyle w:val="FontStyle38"/>
                <w:sz w:val="22"/>
                <w:szCs w:val="22"/>
              </w:rPr>
            </w:pPr>
            <w:r w:rsidRPr="00D045C1">
              <w:rPr>
                <w:rStyle w:val="FontStyle38"/>
                <w:sz w:val="22"/>
                <w:szCs w:val="22"/>
              </w:rPr>
              <w:t>Объем ООП ВПО по подготовке бакалавров</w:t>
            </w:r>
          </w:p>
        </w:tc>
        <w:tc>
          <w:tcPr>
            <w:tcW w:w="2268" w:type="dxa"/>
          </w:tcPr>
          <w:p w:rsidR="00D045C1" w:rsidRPr="00D045C1" w:rsidRDefault="00D045C1" w:rsidP="00D045C1">
            <w:pPr>
              <w:pStyle w:val="Style9"/>
              <w:widowControl/>
              <w:spacing w:line="240" w:lineRule="auto"/>
              <w:ind w:firstLine="0"/>
              <w:jc w:val="center"/>
              <w:rPr>
                <w:rStyle w:val="FontStyle38"/>
                <w:sz w:val="22"/>
                <w:szCs w:val="22"/>
              </w:rPr>
            </w:pPr>
            <w:r w:rsidRPr="00D045C1">
              <w:rPr>
                <w:rStyle w:val="FontStyle38"/>
                <w:sz w:val="22"/>
                <w:szCs w:val="22"/>
              </w:rPr>
              <w:t>240</w:t>
            </w:r>
          </w:p>
        </w:tc>
      </w:tr>
    </w:tbl>
    <w:p w:rsidR="00D045C1" w:rsidRPr="00D045C1" w:rsidRDefault="00D045C1" w:rsidP="00D045C1">
      <w:pPr>
        <w:pStyle w:val="Style9"/>
        <w:widowControl/>
        <w:spacing w:line="240" w:lineRule="auto"/>
        <w:ind w:firstLine="706"/>
        <w:rPr>
          <w:rStyle w:val="FontStyle38"/>
          <w:sz w:val="24"/>
          <w:szCs w:val="24"/>
        </w:rPr>
      </w:pPr>
    </w:p>
    <w:p w:rsidR="00D045C1" w:rsidRPr="00D045C1" w:rsidRDefault="00D045C1" w:rsidP="00D045C1">
      <w:pPr>
        <w:pStyle w:val="Style9"/>
        <w:widowControl/>
        <w:tabs>
          <w:tab w:val="left" w:pos="1238"/>
        </w:tabs>
        <w:spacing w:line="240" w:lineRule="auto"/>
        <w:ind w:firstLine="706"/>
      </w:pPr>
      <w:r w:rsidRPr="00D045C1">
        <w:t>Вуз разрабатывает ООП подготовки бакалавра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w:t>
      </w:r>
    </w:p>
    <w:p w:rsidR="00D045C1" w:rsidRPr="00D045C1" w:rsidRDefault="00D045C1" w:rsidP="00D045C1">
      <w:pPr>
        <w:pStyle w:val="Style9"/>
        <w:widowControl/>
        <w:tabs>
          <w:tab w:val="left" w:pos="1238"/>
        </w:tabs>
        <w:spacing w:line="240" w:lineRule="auto"/>
        <w:ind w:firstLine="706"/>
      </w:pPr>
      <w:r w:rsidRPr="00D045C1">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в объеме, с учетом требований к результатам ее освоения, в виде совокупности результатов обучения, предусмотренных национальной рамкой квалификаций.</w:t>
      </w:r>
    </w:p>
    <w:p w:rsidR="00D045C1" w:rsidRPr="00D045C1" w:rsidRDefault="00D045C1" w:rsidP="00D045C1">
      <w:pPr>
        <w:ind w:firstLine="706"/>
        <w:jc w:val="both"/>
        <w:rPr>
          <w:rStyle w:val="FontStyle43"/>
          <w:b w:val="0"/>
          <w:sz w:val="24"/>
          <w:szCs w:val="24"/>
        </w:rPr>
      </w:pPr>
      <w:r w:rsidRPr="00D045C1">
        <w:rPr>
          <w:rStyle w:val="FontStyle43"/>
          <w:b w:val="0"/>
          <w:sz w:val="24"/>
          <w:szCs w:val="24"/>
        </w:rPr>
        <w:t>5.2.1. ООП подготовки бакалавров должна обеспечить реализацию:</w:t>
      </w:r>
    </w:p>
    <w:p w:rsidR="00D045C1" w:rsidRPr="00D045C1" w:rsidRDefault="00D045C1" w:rsidP="00D045C1">
      <w:pPr>
        <w:jc w:val="both"/>
        <w:rPr>
          <w:rStyle w:val="FontStyle43"/>
          <w:b w:val="0"/>
          <w:sz w:val="24"/>
          <w:szCs w:val="24"/>
        </w:rPr>
      </w:pPr>
      <w:r w:rsidRPr="00D045C1">
        <w:rPr>
          <w:rStyle w:val="FontStyle43"/>
          <w:b w:val="0"/>
          <w:sz w:val="24"/>
          <w:szCs w:val="24"/>
        </w:rPr>
        <w:tab/>
        <w:t>- 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государственным образовательным стандартом ВПО по соответствующему направлению подготовки бакалавра;</w:t>
      </w:r>
    </w:p>
    <w:p w:rsidR="00D045C1" w:rsidRPr="00D045C1" w:rsidRDefault="00D045C1" w:rsidP="00D045C1">
      <w:pPr>
        <w:jc w:val="both"/>
        <w:rPr>
          <w:rStyle w:val="FontStyle43"/>
          <w:b w:val="0"/>
          <w:sz w:val="24"/>
          <w:szCs w:val="24"/>
        </w:rPr>
      </w:pPr>
      <w:r w:rsidRPr="00D045C1">
        <w:rPr>
          <w:rStyle w:val="FontStyle43"/>
          <w:b w:val="0"/>
          <w:sz w:val="24"/>
          <w:szCs w:val="24"/>
        </w:rPr>
        <w:tab/>
        <w:t>- дисциплин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w:t>
      </w:r>
    </w:p>
    <w:p w:rsidR="00D045C1" w:rsidRPr="00D045C1" w:rsidRDefault="00D045C1" w:rsidP="00D045C1">
      <w:pPr>
        <w:ind w:firstLine="708"/>
        <w:jc w:val="both"/>
        <w:rPr>
          <w:rStyle w:val="FontStyle43"/>
          <w:b w:val="0"/>
          <w:sz w:val="24"/>
          <w:szCs w:val="24"/>
        </w:rPr>
      </w:pPr>
      <w:r w:rsidRPr="00D045C1">
        <w:rPr>
          <w:rStyle w:val="FontStyle43"/>
          <w:b w:val="0"/>
          <w:sz w:val="24"/>
          <w:szCs w:val="24"/>
        </w:rPr>
        <w:lastRenderedPageBreak/>
        <w:t>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D045C1" w:rsidRPr="00D045C1" w:rsidRDefault="00D045C1" w:rsidP="00D045C1">
      <w:pPr>
        <w:jc w:val="both"/>
        <w:rPr>
          <w:rStyle w:val="FontStyle43"/>
          <w:b w:val="0"/>
          <w:sz w:val="24"/>
          <w:szCs w:val="24"/>
        </w:rPr>
      </w:pPr>
      <w:r w:rsidRPr="00D045C1">
        <w:rPr>
          <w:rStyle w:val="FontStyle43"/>
          <w:b w:val="0"/>
          <w:sz w:val="24"/>
          <w:szCs w:val="24"/>
        </w:rPr>
        <w:tab/>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D045C1" w:rsidRPr="00D045C1" w:rsidRDefault="00D045C1" w:rsidP="00D045C1">
      <w:pPr>
        <w:ind w:firstLine="708"/>
        <w:jc w:val="both"/>
        <w:rPr>
          <w:rStyle w:val="FontStyle43"/>
          <w:b w:val="0"/>
          <w:sz w:val="24"/>
          <w:szCs w:val="24"/>
        </w:rPr>
      </w:pPr>
      <w:r w:rsidRPr="00D045C1">
        <w:rPr>
          <w:rStyle w:val="FontStyle43"/>
          <w:b w:val="0"/>
          <w:sz w:val="24"/>
          <w:szCs w:val="24"/>
        </w:rPr>
        <w:t>5.2.3 Блок  3 «Государственная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D045C1" w:rsidRPr="00D045C1" w:rsidRDefault="00D045C1" w:rsidP="00D045C1">
      <w:pPr>
        <w:ind w:firstLine="708"/>
        <w:jc w:val="both"/>
        <w:rPr>
          <w:rStyle w:val="FontStyle43"/>
          <w:b w:val="0"/>
          <w:sz w:val="24"/>
          <w:szCs w:val="24"/>
        </w:rPr>
      </w:pPr>
      <w:r w:rsidRPr="00D045C1">
        <w:rPr>
          <w:rStyle w:val="FontStyle43"/>
          <w:b w:val="0"/>
          <w:sz w:val="24"/>
          <w:szCs w:val="24"/>
        </w:rPr>
        <w:t>5.2.4. В рамках ООП подготовки бакалавров выделяется обязательная и элективная часть.</w:t>
      </w:r>
    </w:p>
    <w:p w:rsidR="00D045C1" w:rsidRPr="00D045C1" w:rsidRDefault="00D045C1" w:rsidP="00D045C1">
      <w:pPr>
        <w:jc w:val="both"/>
        <w:rPr>
          <w:rStyle w:val="FontStyle43"/>
          <w:b w:val="0"/>
          <w:sz w:val="24"/>
          <w:szCs w:val="24"/>
        </w:rPr>
      </w:pPr>
      <w:r w:rsidRPr="00D045C1">
        <w:rPr>
          <w:rStyle w:val="FontStyle43"/>
          <w:b w:val="0"/>
          <w:sz w:val="24"/>
          <w:szCs w:val="24"/>
        </w:rPr>
        <w:tab/>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D045C1" w:rsidRPr="00D045C1" w:rsidRDefault="00D045C1" w:rsidP="00D045C1">
      <w:pPr>
        <w:jc w:val="both"/>
        <w:rPr>
          <w:rStyle w:val="FontStyle43"/>
          <w:b w:val="0"/>
          <w:sz w:val="24"/>
          <w:szCs w:val="24"/>
        </w:rPr>
      </w:pPr>
      <w:r w:rsidRPr="00D045C1">
        <w:rPr>
          <w:rStyle w:val="FontStyle43"/>
          <w:b w:val="0"/>
          <w:sz w:val="24"/>
          <w:szCs w:val="24"/>
        </w:rPr>
        <w:tab/>
        <w:t>Объем обязательной части, без учета объема государственной аттестации, должен составлять не более 50 процентов общего объема ООП подготовки бакалавров.</w:t>
      </w:r>
    </w:p>
    <w:p w:rsidR="00D045C1" w:rsidRPr="00D045C1" w:rsidRDefault="00D045C1" w:rsidP="00D045C1">
      <w:pPr>
        <w:jc w:val="both"/>
        <w:rPr>
          <w:rStyle w:val="FontStyle43"/>
          <w:b w:val="0"/>
          <w:sz w:val="24"/>
          <w:szCs w:val="24"/>
        </w:rPr>
      </w:pPr>
      <w:r w:rsidRPr="00D045C1">
        <w:rPr>
          <w:rStyle w:val="FontStyle43"/>
          <w:b w:val="0"/>
          <w:sz w:val="24"/>
          <w:szCs w:val="24"/>
        </w:rPr>
        <w:tab/>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D045C1" w:rsidRPr="00D045C1" w:rsidRDefault="00D045C1" w:rsidP="00D045C1">
      <w:pPr>
        <w:ind w:firstLine="708"/>
        <w:jc w:val="both"/>
        <w:rPr>
          <w:rStyle w:val="FontStyle43"/>
          <w:b w:val="0"/>
          <w:sz w:val="24"/>
          <w:szCs w:val="24"/>
        </w:rPr>
      </w:pPr>
      <w:r w:rsidRPr="00D045C1">
        <w:rPr>
          <w:rStyle w:val="FontStyle43"/>
          <w:b w:val="0"/>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D045C1" w:rsidRPr="00D045C1" w:rsidRDefault="00D045C1" w:rsidP="00D045C1">
      <w:pPr>
        <w:pStyle w:val="Style6"/>
        <w:widowControl/>
        <w:ind w:firstLine="708"/>
        <w:rPr>
          <w:rStyle w:val="FontStyle43"/>
          <w:b w:val="0"/>
          <w:sz w:val="24"/>
          <w:szCs w:val="24"/>
        </w:rPr>
      </w:pPr>
      <w:r w:rsidRPr="00D045C1">
        <w:rPr>
          <w:rStyle w:val="FontStyle43"/>
          <w:b w:val="0"/>
          <w:sz w:val="24"/>
          <w:szCs w:val="24"/>
        </w:rPr>
        <w:t>5.3. Требования к условиям реализации ООП подготовки бакалавров</w:t>
      </w:r>
    </w:p>
    <w:p w:rsidR="00D045C1" w:rsidRPr="00D045C1" w:rsidRDefault="00D045C1" w:rsidP="00D045C1">
      <w:pPr>
        <w:pStyle w:val="Style23"/>
        <w:widowControl/>
        <w:spacing w:line="240" w:lineRule="auto"/>
        <w:ind w:firstLine="710"/>
        <w:rPr>
          <w:rStyle w:val="FontStyle43"/>
          <w:b w:val="0"/>
          <w:sz w:val="24"/>
          <w:szCs w:val="24"/>
        </w:rPr>
      </w:pPr>
      <w:r w:rsidRPr="00D045C1">
        <w:rPr>
          <w:rStyle w:val="FontStyle43"/>
          <w:b w:val="0"/>
          <w:sz w:val="24"/>
          <w:szCs w:val="24"/>
        </w:rPr>
        <w:t>5.3.1. Кадровое обеспечение учебного процесса</w:t>
      </w:r>
    </w:p>
    <w:p w:rsidR="00D045C1" w:rsidRPr="00D045C1" w:rsidRDefault="00D045C1" w:rsidP="00D045C1">
      <w:pPr>
        <w:pStyle w:val="Style23"/>
        <w:widowControl/>
        <w:spacing w:line="240" w:lineRule="auto"/>
        <w:ind w:firstLine="715"/>
        <w:rPr>
          <w:rStyle w:val="FontStyle38"/>
          <w:sz w:val="24"/>
          <w:szCs w:val="24"/>
        </w:rPr>
      </w:pPr>
      <w:r w:rsidRPr="00D045C1">
        <w:rPr>
          <w:rStyle w:val="FontStyle38"/>
          <w:sz w:val="24"/>
          <w:szCs w:val="24"/>
        </w:rPr>
        <w:t xml:space="preserve">Реализация основных образовательных программ бакалавров должна обеспечиваться научно-педагогическими кадрами, имеющими </w:t>
      </w:r>
      <w:r w:rsidRPr="00D045C1">
        <w:rPr>
          <w:rStyle w:val="FontStyle50"/>
          <w:sz w:val="24"/>
          <w:szCs w:val="24"/>
        </w:rPr>
        <w:t xml:space="preserve">базовое </w:t>
      </w:r>
      <w:r w:rsidRPr="00D045C1">
        <w:rPr>
          <w:rStyle w:val="FontStyle38"/>
          <w:sz w:val="24"/>
          <w:szCs w:val="24"/>
        </w:rPr>
        <w:t>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38"/>
          <w:sz w:val="24"/>
          <w:szCs w:val="24"/>
        </w:rPr>
        <w:t>Доля преподавателей, имеющих ученую степень и/или ученое звание, в общем числе преподавателей, обеспечивающих образовательный процесс по данной основной образовательной программе, должна быть не менее 40%, ученую степень доктора наук (в том числе степень, присваиваемую за рубежом, документы о присвоении которой прошли установленную процедуру признания и установления эквивалентности) и/или ученое звание профессора должны иметь не менее 5% преподавателей.</w:t>
      </w:r>
    </w:p>
    <w:p w:rsidR="00D045C1" w:rsidRPr="00D045C1" w:rsidRDefault="00D045C1" w:rsidP="00D045C1">
      <w:pPr>
        <w:pStyle w:val="Style23"/>
        <w:widowControl/>
        <w:spacing w:line="240" w:lineRule="auto"/>
        <w:ind w:firstLine="686"/>
        <w:rPr>
          <w:rStyle w:val="FontStyle38"/>
          <w:sz w:val="24"/>
          <w:szCs w:val="24"/>
        </w:rPr>
      </w:pPr>
      <w:r w:rsidRPr="00D045C1">
        <w:rPr>
          <w:rStyle w:val="FontStyle38"/>
          <w:sz w:val="24"/>
          <w:szCs w:val="24"/>
        </w:rPr>
        <w:t xml:space="preserve">Преподаватели профессионального цикла должны иметь базовое образование и/или ученую степень, соответствующие профилю преподаваемой дисциплины. Не менее 70 процентов преподавателей (в приведенных к целочисленным значениям ставок), обеспечивающих учебный процесс по профессиональному циклу, должны иметь ученые степени или ученые звания. К образовательному процессу должно быть привлечено не менее пяти процентов преподавателей из числа действующих руководителей и работников профильных организаций, предприятий и учреждений. </w:t>
      </w:r>
    </w:p>
    <w:p w:rsidR="00D045C1" w:rsidRPr="00D045C1" w:rsidRDefault="00D045C1" w:rsidP="00D045C1">
      <w:pPr>
        <w:pStyle w:val="Style23"/>
        <w:widowControl/>
        <w:spacing w:line="240" w:lineRule="auto"/>
        <w:ind w:firstLine="686"/>
        <w:rPr>
          <w:rStyle w:val="FontStyle38"/>
          <w:sz w:val="24"/>
          <w:szCs w:val="24"/>
        </w:rPr>
      </w:pPr>
      <w:r w:rsidRPr="00D045C1">
        <w:rPr>
          <w:rStyle w:val="FontStyle38"/>
          <w:sz w:val="24"/>
          <w:szCs w:val="24"/>
        </w:rPr>
        <w:t>Доля дисциплин, лекции по которым читаются преподавателями, имеющими ученые степени кандидата или доктора наук, должна составлять 50 процентов общего количества дисциплин.</w:t>
      </w:r>
    </w:p>
    <w:p w:rsidR="00D045C1" w:rsidRPr="00D045C1" w:rsidRDefault="00D045C1" w:rsidP="00D045C1">
      <w:pPr>
        <w:pStyle w:val="Style23"/>
        <w:widowControl/>
        <w:spacing w:line="240" w:lineRule="auto"/>
        <w:ind w:firstLine="710"/>
        <w:rPr>
          <w:rStyle w:val="FontStyle43"/>
          <w:b w:val="0"/>
          <w:sz w:val="24"/>
          <w:szCs w:val="24"/>
        </w:rPr>
      </w:pPr>
      <w:r w:rsidRPr="00D045C1">
        <w:rPr>
          <w:rStyle w:val="FontStyle43"/>
          <w:sz w:val="24"/>
          <w:szCs w:val="24"/>
        </w:rPr>
        <w:t>5.3.2. Учебно-методическое и информационное обеспечение учебного процесса</w:t>
      </w:r>
    </w:p>
    <w:p w:rsidR="00D045C1" w:rsidRPr="00D045C1" w:rsidRDefault="00D045C1" w:rsidP="00D045C1">
      <w:pPr>
        <w:shd w:val="clear" w:color="auto" w:fill="FFFFFF"/>
        <w:ind w:firstLine="397"/>
        <w:jc w:val="both"/>
        <w:rPr>
          <w:color w:val="2B2B2B"/>
        </w:rPr>
      </w:pPr>
      <w:r w:rsidRPr="00D045C1">
        <w:rPr>
          <w:color w:val="2B2B2B"/>
        </w:rPr>
        <w:t>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Образовательная программа вуза должна включать лабораторные практикумы и практические занятия (определяются с учетом формируемых компетенций).</w:t>
      </w:r>
    </w:p>
    <w:p w:rsidR="00D045C1" w:rsidRPr="00D045C1" w:rsidRDefault="00D045C1" w:rsidP="00D045C1">
      <w:pPr>
        <w:pStyle w:val="Style23"/>
        <w:widowControl/>
        <w:spacing w:line="240" w:lineRule="auto"/>
        <w:ind w:firstLine="710"/>
        <w:rPr>
          <w:rStyle w:val="FontStyle43"/>
          <w:b w:val="0"/>
          <w:sz w:val="24"/>
          <w:szCs w:val="24"/>
        </w:rPr>
      </w:pPr>
      <w:r w:rsidRPr="00D045C1">
        <w:rPr>
          <w:rStyle w:val="FontStyle43"/>
          <w:sz w:val="24"/>
          <w:szCs w:val="24"/>
        </w:rPr>
        <w:lastRenderedPageBreak/>
        <w:t>5.3.3. Материально-техническое обеспечение учебного процесса</w:t>
      </w:r>
    </w:p>
    <w:p w:rsidR="00D045C1" w:rsidRPr="00D045C1" w:rsidRDefault="00D045C1" w:rsidP="00D045C1">
      <w:pPr>
        <w:shd w:val="clear" w:color="auto" w:fill="FFFFFF"/>
        <w:ind w:firstLine="397"/>
        <w:jc w:val="both"/>
        <w:rPr>
          <w:color w:val="2B2B2B"/>
        </w:rPr>
      </w:pPr>
      <w:r w:rsidRPr="00D045C1">
        <w:rPr>
          <w:color w:val="2B2B2B"/>
        </w:rPr>
        <w:t>Вуз, реализующий ООП подготовки бакалавров,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w:t>
      </w:r>
    </w:p>
    <w:p w:rsidR="00D045C1" w:rsidRPr="00D045C1" w:rsidRDefault="00D045C1" w:rsidP="00D045C1">
      <w:pPr>
        <w:shd w:val="clear" w:color="auto" w:fill="FFFFFF"/>
        <w:ind w:firstLine="567"/>
        <w:jc w:val="both"/>
      </w:pPr>
      <w:r w:rsidRPr="00D045C1">
        <w:t>1) Требования к материально-техническому обеспечению программ бакалавра.</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 Специальные помещения должны представлять собой учебные аудитории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-Для проведения занятий лекционного типа предлагаются наборы демонстрационного оборудования и учебно-наглядных пособий, обеспечивающие тематические иллюстрации, соответствующие примерным программам дисциплин (модулей), рабочим учебным программам дисциплин (модулей).</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 xml:space="preserve">-Перечень материально-технического обеспечения, необходимого для реализации программы бакалавриата, включает в себя лаборатории, </w:t>
      </w:r>
      <w:r w:rsidRPr="00D045C1">
        <w:rPr>
          <w:color w:val="22272F"/>
        </w:rPr>
        <w:t xml:space="preserve">(технические, мультимедийные, и.т.д.), оснащенные современными оргтехниками, в зависимости от степени его сложности и полигоны для получения научных данных, проведение экспериментов. </w:t>
      </w:r>
      <w:r w:rsidRPr="00D045C1">
        <w:rPr>
          <w:color w:val="000000"/>
        </w:rPr>
        <w:t>Конкретные требования к материально-техническому и учебно-методическому обеспечению определяются в примерных основных образовательных программах.</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-В случае применения электронного обучения, дистанционных образовательных технологий допускается замена специально оборудованных помещений их виртуальными аналогами, позволяющими обучающимся осваивать умения и навыки, предусмотренные профессиональной деятельностью.</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-В случае неиспользования в организации электронно-библиотечной системы (электронной библиотеки) библиотечный фонд должен быть укомплектован печатными изданиями из расчета не менее 30 экземпляров каждого из изданий основной литературы, перечисленной в рабочих программах дисциплин (модулей), практик, и не менее 10 экземпляров дополнительной литературы на 50 обучающихся.</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 Организация должна быть обеспечена необходимым комплектом лицензионного программного обеспечения (состав определяется в рабочих программах дисциплин (модулей) и подлежит ежегодному обновлению).</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 Электронно-библиотечные системы (электронная библиотека) и электронная информационно-образовательная среда должны обеспечивать одновременный доступ не менее 25 процентов обучающихся по программе бакалавриата.</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 Обучающимся должен быть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 Обучающиеся из числа лиц с ограниченными возможностями здоровья должны быть обеспечены печатными и (или) электронными образовательными ресурсами в формах, адаптированных к ограничениям их здоровья.</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2) наличие других помещений:</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 спортивный зал;</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-библиотека (электронная библиотека), читальный зал с выходом в интернет;</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t>- актовый зал.</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r w:rsidRPr="00D045C1">
        <w:rPr>
          <w:color w:val="000000"/>
        </w:rPr>
        <w:lastRenderedPageBreak/>
        <w:t>3) наличие столовой и медпункта.</w:t>
      </w:r>
    </w:p>
    <w:p w:rsidR="00D045C1" w:rsidRPr="00D045C1" w:rsidRDefault="00D045C1" w:rsidP="00D045C1">
      <w:pPr>
        <w:pStyle w:val="consplusnormal"/>
        <w:shd w:val="clear" w:color="auto" w:fill="FFFFFF"/>
        <w:spacing w:before="0" w:beforeAutospacing="0" w:after="0" w:afterAutospacing="0"/>
        <w:ind w:firstLine="539"/>
        <w:jc w:val="both"/>
        <w:rPr>
          <w:color w:val="000000"/>
        </w:rPr>
      </w:pPr>
    </w:p>
    <w:p w:rsidR="00D045C1" w:rsidRPr="00D045C1" w:rsidRDefault="00D045C1" w:rsidP="00D045C1">
      <w:pPr>
        <w:pStyle w:val="Style23"/>
        <w:widowControl/>
        <w:spacing w:line="240" w:lineRule="auto"/>
        <w:ind w:firstLine="710"/>
        <w:rPr>
          <w:rStyle w:val="FontStyle43"/>
          <w:b w:val="0"/>
          <w:sz w:val="24"/>
          <w:szCs w:val="24"/>
        </w:rPr>
      </w:pPr>
      <w:r w:rsidRPr="00D045C1">
        <w:rPr>
          <w:rStyle w:val="FontStyle43"/>
          <w:sz w:val="24"/>
          <w:szCs w:val="24"/>
        </w:rPr>
        <w:t>5.3.4. Оценка качества подготовки выпускников</w:t>
      </w:r>
    </w:p>
    <w:p w:rsidR="00D045C1" w:rsidRPr="00D045C1" w:rsidRDefault="00D045C1" w:rsidP="00D045C1">
      <w:pPr>
        <w:pStyle w:val="Style9"/>
        <w:widowControl/>
        <w:spacing w:line="240" w:lineRule="auto"/>
        <w:ind w:firstLine="0"/>
        <w:rPr>
          <w:rStyle w:val="FontStyle43"/>
          <w:sz w:val="24"/>
          <w:szCs w:val="24"/>
        </w:rPr>
      </w:pPr>
      <w:r w:rsidRPr="00D045C1">
        <w:rPr>
          <w:rStyle w:val="FontStyle38"/>
          <w:sz w:val="24"/>
          <w:szCs w:val="24"/>
        </w:rPr>
        <w:t xml:space="preserve">Высшее учебное заведение </w:t>
      </w:r>
      <w:r w:rsidR="00E55F10" w:rsidRPr="00D045C1">
        <w:rPr>
          <w:rStyle w:val="FontStyle38"/>
          <w:sz w:val="24"/>
          <w:szCs w:val="24"/>
        </w:rPr>
        <w:t xml:space="preserve">обязано </w:t>
      </w:r>
      <w:bookmarkStart w:id="0" w:name="_GoBack"/>
      <w:bookmarkEnd w:id="0"/>
      <w:r w:rsidR="00E55F10" w:rsidRPr="00D045C1">
        <w:rPr>
          <w:rStyle w:val="FontStyle38"/>
          <w:sz w:val="24"/>
          <w:szCs w:val="24"/>
        </w:rPr>
        <w:t>гарантировать качество</w:t>
      </w:r>
      <w:r w:rsidRPr="00D045C1">
        <w:rPr>
          <w:rStyle w:val="FontStyle38"/>
          <w:sz w:val="24"/>
          <w:szCs w:val="24"/>
        </w:rPr>
        <w:t xml:space="preserve"> подготовки, в том числе путем:</w:t>
      </w:r>
    </w:p>
    <w:p w:rsidR="00D045C1" w:rsidRPr="00D045C1" w:rsidRDefault="00D045C1" w:rsidP="00D045C1">
      <w:pPr>
        <w:pStyle w:val="Style23"/>
        <w:widowControl/>
        <w:spacing w:line="240" w:lineRule="auto"/>
        <w:ind w:firstLine="696"/>
        <w:rPr>
          <w:rStyle w:val="FontStyle38"/>
          <w:sz w:val="24"/>
          <w:szCs w:val="24"/>
        </w:rPr>
      </w:pPr>
      <w:r w:rsidRPr="00D045C1">
        <w:rPr>
          <w:rStyle w:val="FontStyle38"/>
          <w:sz w:val="24"/>
          <w:szCs w:val="24"/>
        </w:rPr>
        <w:t>- разработки стратегии по обеспечению качества подготовки выпускников с привлечением представителей работодателей;</w:t>
      </w:r>
    </w:p>
    <w:p w:rsidR="00D045C1" w:rsidRPr="00D045C1" w:rsidRDefault="00D045C1" w:rsidP="00D045C1">
      <w:pPr>
        <w:pStyle w:val="Style23"/>
        <w:widowControl/>
        <w:spacing w:line="240" w:lineRule="auto"/>
        <w:ind w:firstLine="710"/>
        <w:rPr>
          <w:rStyle w:val="FontStyle38"/>
          <w:sz w:val="24"/>
          <w:szCs w:val="24"/>
        </w:rPr>
      </w:pPr>
      <w:r w:rsidRPr="00D045C1">
        <w:rPr>
          <w:rStyle w:val="FontStyle38"/>
          <w:sz w:val="24"/>
          <w:szCs w:val="24"/>
        </w:rPr>
        <w:t>- мониторинга, периодического рецензирования образовательных программ;</w:t>
      </w:r>
    </w:p>
    <w:p w:rsidR="00D045C1" w:rsidRPr="00D045C1" w:rsidRDefault="00D045C1" w:rsidP="00D045C1">
      <w:pPr>
        <w:pStyle w:val="Style23"/>
        <w:widowControl/>
        <w:spacing w:line="240" w:lineRule="auto"/>
        <w:ind w:firstLine="696"/>
        <w:rPr>
          <w:rStyle w:val="FontStyle38"/>
          <w:sz w:val="24"/>
          <w:szCs w:val="24"/>
        </w:rPr>
      </w:pPr>
      <w:r w:rsidRPr="00D045C1">
        <w:rPr>
          <w:rStyle w:val="FontStyle38"/>
          <w:sz w:val="24"/>
          <w:szCs w:val="24"/>
        </w:rPr>
        <w:t>- разработки объективных процедур оценки уровня знаний и умений обучающихся, компетенций выпускников;</w:t>
      </w:r>
    </w:p>
    <w:p w:rsidR="00D045C1" w:rsidRPr="00D045C1" w:rsidRDefault="00D045C1" w:rsidP="00D045C1">
      <w:pPr>
        <w:pStyle w:val="Style23"/>
        <w:widowControl/>
        <w:spacing w:line="240" w:lineRule="auto"/>
        <w:ind w:left="778" w:firstLine="0"/>
        <w:jc w:val="left"/>
        <w:rPr>
          <w:rStyle w:val="FontStyle38"/>
          <w:sz w:val="24"/>
          <w:szCs w:val="24"/>
        </w:rPr>
      </w:pPr>
      <w:r w:rsidRPr="00D045C1">
        <w:rPr>
          <w:rStyle w:val="FontStyle38"/>
          <w:sz w:val="24"/>
          <w:szCs w:val="24"/>
        </w:rPr>
        <w:t>- обеспечения компетентности преподавательского состава;</w:t>
      </w:r>
    </w:p>
    <w:p w:rsidR="00D045C1" w:rsidRPr="00D045C1" w:rsidRDefault="00D045C1" w:rsidP="00D045C1">
      <w:pPr>
        <w:pStyle w:val="Style23"/>
        <w:widowControl/>
        <w:spacing w:line="240" w:lineRule="auto"/>
        <w:ind w:firstLine="701"/>
        <w:rPr>
          <w:rStyle w:val="FontStyle38"/>
          <w:sz w:val="24"/>
          <w:szCs w:val="24"/>
        </w:rPr>
      </w:pPr>
      <w:r w:rsidRPr="00D045C1">
        <w:rPr>
          <w:rStyle w:val="FontStyle38"/>
          <w:sz w:val="24"/>
          <w:szCs w:val="24"/>
        </w:rPr>
        <w:t>- регулярного проведения само обследования по согласованным критериям для оценки деятельности (стратегии) и сопоставления с другими образовательными учреждениями с привлечением представителей работодателей;</w:t>
      </w:r>
    </w:p>
    <w:p w:rsidR="00D045C1" w:rsidRPr="00D045C1" w:rsidRDefault="00D045C1" w:rsidP="00D045C1">
      <w:pPr>
        <w:pStyle w:val="Style23"/>
        <w:widowControl/>
        <w:spacing w:line="240" w:lineRule="auto"/>
        <w:ind w:firstLine="706"/>
        <w:rPr>
          <w:rStyle w:val="FontStyle38"/>
          <w:sz w:val="24"/>
          <w:szCs w:val="24"/>
        </w:rPr>
      </w:pPr>
      <w:r w:rsidRPr="00D045C1">
        <w:rPr>
          <w:rStyle w:val="FontStyle38"/>
          <w:sz w:val="24"/>
          <w:szCs w:val="24"/>
        </w:rPr>
        <w:t>- информирования общественности о результатах своей деятельности, планах, инновациях.</w:t>
      </w:r>
    </w:p>
    <w:p w:rsidR="00D045C1" w:rsidRPr="00D045C1" w:rsidRDefault="00D045C1" w:rsidP="00D045C1">
      <w:pPr>
        <w:pStyle w:val="Style9"/>
        <w:widowControl/>
        <w:tabs>
          <w:tab w:val="left" w:pos="1445"/>
        </w:tabs>
        <w:spacing w:line="240" w:lineRule="auto"/>
        <w:rPr>
          <w:rStyle w:val="FontStyle43"/>
          <w:sz w:val="24"/>
          <w:szCs w:val="24"/>
        </w:rPr>
      </w:pPr>
      <w:r w:rsidRPr="00D045C1">
        <w:rPr>
          <w:rStyle w:val="FontStyle38"/>
          <w:sz w:val="24"/>
          <w:szCs w:val="24"/>
        </w:rPr>
        <w:t>Оценка качества освоения основных образовательных программ должна включать текущий контроль успеваемости, промежуточную аттестацию обучающихся и итоговую государственную аттестацию выпускников.</w:t>
      </w:r>
    </w:p>
    <w:p w:rsidR="00D045C1" w:rsidRPr="00D045C1" w:rsidRDefault="00D045C1" w:rsidP="00D045C1">
      <w:pPr>
        <w:pStyle w:val="Style9"/>
        <w:widowControl/>
        <w:tabs>
          <w:tab w:val="left" w:pos="1238"/>
        </w:tabs>
        <w:spacing w:line="240" w:lineRule="auto"/>
        <w:rPr>
          <w:rStyle w:val="FontStyle38"/>
          <w:sz w:val="24"/>
          <w:szCs w:val="24"/>
        </w:rPr>
      </w:pPr>
      <w:r w:rsidRPr="00D045C1">
        <w:rPr>
          <w:rStyle w:val="FontStyle38"/>
          <w:sz w:val="24"/>
          <w:szCs w:val="24"/>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D045C1" w:rsidRPr="00D045C1" w:rsidRDefault="00D045C1" w:rsidP="00D045C1">
      <w:pPr>
        <w:pStyle w:val="Style9"/>
        <w:widowControl/>
        <w:tabs>
          <w:tab w:val="left" w:pos="1224"/>
        </w:tabs>
        <w:spacing w:line="240" w:lineRule="auto"/>
        <w:rPr>
          <w:rStyle w:val="FontStyle38"/>
          <w:sz w:val="24"/>
          <w:szCs w:val="24"/>
        </w:rPr>
      </w:pPr>
      <w:r w:rsidRPr="00D045C1">
        <w:rPr>
          <w:rStyle w:val="FontStyle38"/>
          <w:sz w:val="24"/>
          <w:szCs w:val="24"/>
        </w:rPr>
        <w:t>Для аттестации обучающихся на соответствие их персональных достижений поэтапным требованиям соответствующей ООП</w:t>
      </w:r>
      <w:r w:rsidRPr="00D045C1">
        <w:rPr>
          <w:rStyle w:val="FontStyle38"/>
          <w:sz w:val="24"/>
          <w:szCs w:val="24"/>
          <w:lang w:val="ky-KG"/>
        </w:rPr>
        <w:t xml:space="preserve"> </w:t>
      </w:r>
      <w:r w:rsidRPr="00D045C1">
        <w:rPr>
          <w:rStyle w:val="FontStyle38"/>
          <w:sz w:val="24"/>
          <w:szCs w:val="24"/>
        </w:rPr>
        <w:t>(текущий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D045C1" w:rsidRPr="00D045C1" w:rsidRDefault="00D045C1" w:rsidP="00D045C1">
      <w:pPr>
        <w:pStyle w:val="Style23"/>
        <w:widowControl/>
        <w:spacing w:line="240" w:lineRule="auto"/>
        <w:ind w:firstLine="696"/>
        <w:rPr>
          <w:rStyle w:val="FontStyle38"/>
          <w:sz w:val="24"/>
          <w:szCs w:val="24"/>
        </w:rPr>
      </w:pPr>
      <w:r w:rsidRPr="00D045C1">
        <w:rPr>
          <w:rStyle w:val="FontStyle38"/>
          <w:sz w:val="24"/>
          <w:szCs w:val="24"/>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преподаватели, читающие смежные дисциплины.</w:t>
      </w:r>
    </w:p>
    <w:p w:rsidR="00D045C1" w:rsidRPr="00D045C1" w:rsidRDefault="00D045C1" w:rsidP="00D045C1">
      <w:pPr>
        <w:pStyle w:val="Style9"/>
        <w:widowControl/>
        <w:tabs>
          <w:tab w:val="left" w:pos="1416"/>
        </w:tabs>
        <w:spacing w:line="240" w:lineRule="auto"/>
        <w:rPr>
          <w:rStyle w:val="FontStyle43"/>
          <w:sz w:val="24"/>
          <w:szCs w:val="24"/>
        </w:rPr>
      </w:pPr>
      <w:r w:rsidRPr="00D045C1">
        <w:rPr>
          <w:rStyle w:val="FontStyle38"/>
          <w:sz w:val="24"/>
          <w:szCs w:val="24"/>
        </w:rPr>
        <w:t>Обучающимся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89408E" w:rsidRDefault="0089408E" w:rsidP="00D045C1">
      <w:pPr>
        <w:pStyle w:val="Style23"/>
        <w:widowControl/>
        <w:spacing w:line="240" w:lineRule="auto"/>
        <w:ind w:firstLine="706"/>
        <w:rPr>
          <w:rStyle w:val="FontStyle38"/>
          <w:sz w:val="24"/>
          <w:szCs w:val="24"/>
        </w:rPr>
      </w:pPr>
      <w:r w:rsidRPr="0089408E">
        <w:rPr>
          <w:rStyle w:val="FontStyle38"/>
          <w:sz w:val="24"/>
          <w:szCs w:val="24"/>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D045C1" w:rsidRPr="00D045C1" w:rsidRDefault="00D045C1" w:rsidP="00D045C1">
      <w:pPr>
        <w:pStyle w:val="Style23"/>
        <w:widowControl/>
        <w:spacing w:line="240" w:lineRule="auto"/>
        <w:ind w:firstLine="706"/>
        <w:rPr>
          <w:rStyle w:val="FontStyle38"/>
          <w:sz w:val="24"/>
          <w:szCs w:val="24"/>
        </w:rPr>
      </w:pPr>
      <w:r w:rsidRPr="00D045C1">
        <w:rPr>
          <w:rStyle w:val="FontStyle38"/>
          <w:sz w:val="24"/>
          <w:szCs w:val="24"/>
        </w:rPr>
        <w:t xml:space="preserve">Требования к содержанию, объему и структуре бакалаврской работы, а также требования к государственным </w:t>
      </w:r>
      <w:r w:rsidRPr="00D045C1">
        <w:t>аттестационным испытаниям</w:t>
      </w:r>
      <w:r w:rsidRPr="00D045C1">
        <w:rPr>
          <w:rStyle w:val="FontStyle38"/>
          <w:sz w:val="24"/>
          <w:szCs w:val="24"/>
        </w:rPr>
        <w:t xml:space="preserve"> определяются высшим учебным заведением самостоятельно.</w:t>
      </w:r>
    </w:p>
    <w:p w:rsidR="00910C0D" w:rsidRDefault="00910C0D" w:rsidP="00D045C1">
      <w:pPr>
        <w:ind w:firstLine="567"/>
        <w:jc w:val="both"/>
      </w:pPr>
    </w:p>
    <w:p w:rsidR="00910C0D" w:rsidRDefault="00910C0D" w:rsidP="00D045C1">
      <w:pPr>
        <w:ind w:firstLine="567"/>
        <w:jc w:val="both"/>
      </w:pPr>
    </w:p>
    <w:p w:rsidR="00910C0D" w:rsidRDefault="00910C0D" w:rsidP="00D045C1">
      <w:pPr>
        <w:ind w:firstLine="567"/>
        <w:jc w:val="both"/>
      </w:pPr>
    </w:p>
    <w:p w:rsidR="00910C0D" w:rsidRDefault="00910C0D" w:rsidP="00D045C1">
      <w:pPr>
        <w:ind w:firstLine="567"/>
        <w:jc w:val="both"/>
      </w:pPr>
    </w:p>
    <w:p w:rsidR="00910C0D" w:rsidRDefault="00910C0D" w:rsidP="00D045C1">
      <w:pPr>
        <w:ind w:firstLine="567"/>
        <w:jc w:val="both"/>
      </w:pPr>
    </w:p>
    <w:p w:rsidR="00910C0D" w:rsidRDefault="00910C0D" w:rsidP="00D045C1">
      <w:pPr>
        <w:ind w:firstLine="567"/>
        <w:jc w:val="both"/>
      </w:pPr>
    </w:p>
    <w:p w:rsidR="00910C0D" w:rsidRDefault="00910C0D" w:rsidP="00D045C1">
      <w:pPr>
        <w:ind w:firstLine="567"/>
        <w:jc w:val="both"/>
      </w:pPr>
    </w:p>
    <w:p w:rsidR="00910C0D" w:rsidRDefault="00910C0D" w:rsidP="00D045C1">
      <w:pPr>
        <w:ind w:firstLine="567"/>
        <w:jc w:val="both"/>
      </w:pPr>
    </w:p>
    <w:p w:rsidR="00910C0D" w:rsidRDefault="00910C0D" w:rsidP="00D045C1">
      <w:pPr>
        <w:ind w:firstLine="567"/>
        <w:jc w:val="both"/>
      </w:pPr>
    </w:p>
    <w:p w:rsidR="00910C0D" w:rsidRDefault="00910C0D" w:rsidP="00D045C1">
      <w:pPr>
        <w:ind w:firstLine="567"/>
        <w:jc w:val="both"/>
      </w:pPr>
    </w:p>
    <w:p w:rsidR="00D045C1" w:rsidRPr="00D045C1" w:rsidRDefault="00D045C1" w:rsidP="00D045C1">
      <w:pPr>
        <w:ind w:firstLine="567"/>
        <w:jc w:val="both"/>
      </w:pPr>
      <w:r w:rsidRPr="00D045C1">
        <w:lastRenderedPageBreak/>
        <w:t xml:space="preserve">Настоящий стандарт по направлению </w:t>
      </w:r>
      <w:r w:rsidRPr="00D045C1">
        <w:rPr>
          <w:b/>
        </w:rPr>
        <w:t xml:space="preserve">510100 </w:t>
      </w:r>
      <w:r w:rsidR="0089408E">
        <w:rPr>
          <w:b/>
        </w:rPr>
        <w:t xml:space="preserve">- </w:t>
      </w:r>
      <w:r w:rsidR="0089408E" w:rsidRPr="00D045C1">
        <w:rPr>
          <w:b/>
        </w:rPr>
        <w:t>Математика</w:t>
      </w:r>
      <w:r w:rsidR="0089408E" w:rsidRPr="00D045C1">
        <w:t xml:space="preserve"> </w:t>
      </w:r>
      <w:r w:rsidRPr="00D045C1">
        <w:t xml:space="preserve">разработан учебно-методическим объединением по образованию в области естественных наук при Кыргызском национальном </w:t>
      </w:r>
      <w:r w:rsidR="00DD366B" w:rsidRPr="00D045C1">
        <w:t>университете им.</w:t>
      </w:r>
      <w:r w:rsidRPr="00D045C1">
        <w:t xml:space="preserve"> Ж.Баласагына</w:t>
      </w:r>
    </w:p>
    <w:p w:rsidR="00D045C1" w:rsidRPr="00D045C1" w:rsidRDefault="00D045C1" w:rsidP="00D045C1">
      <w:pPr>
        <w:ind w:firstLine="567"/>
        <w:jc w:val="both"/>
      </w:pPr>
    </w:p>
    <w:p w:rsidR="00D045C1" w:rsidRPr="00D045C1" w:rsidRDefault="00D045C1" w:rsidP="00D045C1">
      <w:pPr>
        <w:ind w:firstLine="567"/>
        <w:jc w:val="both"/>
      </w:pPr>
    </w:p>
    <w:p w:rsidR="00D045C1" w:rsidRPr="00D045C1" w:rsidRDefault="00D045C1" w:rsidP="00D045C1">
      <w:pPr>
        <w:widowControl w:val="0"/>
        <w:autoSpaceDE w:val="0"/>
        <w:autoSpaceDN w:val="0"/>
        <w:adjustRightInd w:val="0"/>
        <w:rPr>
          <w:b/>
          <w:lang w:val="ky-KG"/>
        </w:rPr>
      </w:pPr>
      <w:r w:rsidRPr="00D045C1">
        <w:rPr>
          <w:b/>
        </w:rPr>
        <w:t>Председатель УМО</w:t>
      </w:r>
      <w:r w:rsidRPr="00D045C1">
        <w:rPr>
          <w:b/>
        </w:rPr>
        <w:tab/>
      </w:r>
      <w:r w:rsidRPr="00D045C1">
        <w:rPr>
          <w:b/>
        </w:rPr>
        <w:tab/>
      </w:r>
      <w:r w:rsidRPr="00D045C1">
        <w:rPr>
          <w:b/>
        </w:rPr>
        <w:tab/>
        <w:t xml:space="preserve">д.ф.-м.н., проф. </w:t>
      </w:r>
      <w:r w:rsidRPr="00D045C1">
        <w:rPr>
          <w:b/>
          <w:lang w:val="ky-KG"/>
        </w:rPr>
        <w:t>Темиров Б.К.</w:t>
      </w:r>
    </w:p>
    <w:p w:rsidR="00D045C1" w:rsidRPr="00D045C1" w:rsidRDefault="00D045C1" w:rsidP="00D045C1">
      <w:pPr>
        <w:widowControl w:val="0"/>
        <w:autoSpaceDE w:val="0"/>
        <w:autoSpaceDN w:val="0"/>
        <w:adjustRightInd w:val="0"/>
        <w:rPr>
          <w:b/>
        </w:rPr>
      </w:pPr>
    </w:p>
    <w:p w:rsidR="00D045C1" w:rsidRPr="0089408E" w:rsidRDefault="00D045C1" w:rsidP="00D045C1">
      <w:pPr>
        <w:widowControl w:val="0"/>
        <w:autoSpaceDE w:val="0"/>
        <w:autoSpaceDN w:val="0"/>
        <w:adjustRightInd w:val="0"/>
      </w:pPr>
      <w:r w:rsidRPr="0089408E">
        <w:t xml:space="preserve">Руководитель секции </w:t>
      </w:r>
    </w:p>
    <w:p w:rsidR="00D045C1" w:rsidRPr="0089408E" w:rsidRDefault="00D045C1" w:rsidP="00D045C1">
      <w:pPr>
        <w:widowControl w:val="0"/>
        <w:autoSpaceDE w:val="0"/>
        <w:autoSpaceDN w:val="0"/>
        <w:adjustRightInd w:val="0"/>
        <w:rPr>
          <w:lang w:val="ky-KG"/>
        </w:rPr>
      </w:pPr>
      <w:r w:rsidRPr="0089408E">
        <w:t>математики</w:t>
      </w:r>
      <w:r w:rsidRPr="0089408E">
        <w:tab/>
      </w:r>
      <w:r w:rsidRPr="0089408E">
        <w:tab/>
      </w:r>
      <w:r w:rsidRPr="0089408E">
        <w:tab/>
      </w:r>
      <w:r w:rsidRPr="0089408E">
        <w:tab/>
        <w:t xml:space="preserve">          д.ф.-м.н., проф. </w:t>
      </w:r>
      <w:r w:rsidRPr="0089408E">
        <w:rPr>
          <w:lang w:val="ky-KG"/>
        </w:rPr>
        <w:t>Саадабаев А.</w:t>
      </w:r>
    </w:p>
    <w:p w:rsidR="00D045C1" w:rsidRPr="0089408E" w:rsidRDefault="00D045C1" w:rsidP="00D045C1">
      <w:pPr>
        <w:widowControl w:val="0"/>
        <w:autoSpaceDE w:val="0"/>
        <w:autoSpaceDN w:val="0"/>
        <w:adjustRightInd w:val="0"/>
        <w:rPr>
          <w:lang w:val="ky-KG"/>
        </w:rPr>
      </w:pPr>
    </w:p>
    <w:p w:rsidR="00D045C1" w:rsidRPr="0089408E" w:rsidRDefault="00D045C1" w:rsidP="00D045C1">
      <w:pPr>
        <w:widowControl w:val="0"/>
        <w:autoSpaceDE w:val="0"/>
        <w:autoSpaceDN w:val="0"/>
        <w:adjustRightInd w:val="0"/>
        <w:ind w:left="3540" w:firstLine="708"/>
        <w:rPr>
          <w:lang w:val="ky-KG"/>
        </w:rPr>
      </w:pPr>
    </w:p>
    <w:p w:rsidR="00D045C1" w:rsidRPr="0089408E" w:rsidRDefault="00D045C1" w:rsidP="00D045C1">
      <w:pPr>
        <w:widowControl w:val="0"/>
        <w:autoSpaceDE w:val="0"/>
        <w:autoSpaceDN w:val="0"/>
        <w:adjustRightInd w:val="0"/>
      </w:pPr>
      <w:r w:rsidRPr="0089408E">
        <w:rPr>
          <w:lang w:val="ky-KG"/>
        </w:rPr>
        <w:t>составител</w:t>
      </w:r>
      <w:r w:rsidRPr="0089408E">
        <w:t>и</w:t>
      </w:r>
      <w:r w:rsidRPr="0089408E">
        <w:rPr>
          <w:lang w:val="ky-KG"/>
        </w:rPr>
        <w:t xml:space="preserve">:  </w:t>
      </w:r>
      <w:r w:rsidRPr="0089408E">
        <w:tab/>
      </w:r>
      <w:r w:rsidRPr="0089408E">
        <w:tab/>
      </w:r>
      <w:r w:rsidRPr="0089408E">
        <w:tab/>
      </w:r>
      <w:r w:rsidRPr="0089408E">
        <w:tab/>
      </w:r>
    </w:p>
    <w:p w:rsidR="00D045C1" w:rsidRPr="0089408E" w:rsidRDefault="00D045C1" w:rsidP="00D045C1">
      <w:pPr>
        <w:widowControl w:val="0"/>
        <w:autoSpaceDE w:val="0"/>
        <w:autoSpaceDN w:val="0"/>
        <w:adjustRightInd w:val="0"/>
        <w:ind w:left="3540" w:firstLine="708"/>
      </w:pPr>
      <w:r w:rsidRPr="0089408E">
        <w:t xml:space="preserve">д.ф.-м.н., проф. </w:t>
      </w:r>
      <w:r w:rsidRPr="0089408E">
        <w:rPr>
          <w:lang w:val="ky-KG"/>
        </w:rPr>
        <w:t>Темиров Б.К.</w:t>
      </w:r>
      <w:r w:rsidRPr="0089408E">
        <w:t xml:space="preserve"> </w:t>
      </w:r>
    </w:p>
    <w:p w:rsidR="00D045C1" w:rsidRPr="0089408E" w:rsidRDefault="00D045C1" w:rsidP="00D045C1">
      <w:pPr>
        <w:widowControl w:val="0"/>
        <w:autoSpaceDE w:val="0"/>
        <w:autoSpaceDN w:val="0"/>
        <w:adjustRightInd w:val="0"/>
        <w:ind w:left="3540" w:firstLine="708"/>
      </w:pPr>
    </w:p>
    <w:p w:rsidR="00D045C1" w:rsidRPr="0089408E" w:rsidRDefault="00D045C1" w:rsidP="00D045C1">
      <w:pPr>
        <w:widowControl w:val="0"/>
        <w:autoSpaceDE w:val="0"/>
        <w:autoSpaceDN w:val="0"/>
        <w:adjustRightInd w:val="0"/>
        <w:ind w:left="3540" w:firstLine="708"/>
        <w:rPr>
          <w:lang w:val="ky-KG"/>
        </w:rPr>
      </w:pPr>
      <w:r w:rsidRPr="0089408E">
        <w:t xml:space="preserve">д.ф.-м.н., проф. </w:t>
      </w:r>
      <w:r w:rsidRPr="0089408E">
        <w:rPr>
          <w:lang w:val="ky-KG"/>
        </w:rPr>
        <w:t>Чекеев А.А.</w:t>
      </w:r>
    </w:p>
    <w:p w:rsidR="00D045C1" w:rsidRPr="0089408E" w:rsidRDefault="00D045C1" w:rsidP="00D045C1">
      <w:pPr>
        <w:widowControl w:val="0"/>
        <w:autoSpaceDE w:val="0"/>
        <w:autoSpaceDN w:val="0"/>
        <w:adjustRightInd w:val="0"/>
        <w:rPr>
          <w:lang w:val="ky-KG"/>
        </w:rPr>
      </w:pPr>
    </w:p>
    <w:p w:rsidR="00D045C1" w:rsidRPr="0089408E" w:rsidRDefault="00D045C1" w:rsidP="00D045C1">
      <w:pPr>
        <w:widowControl w:val="0"/>
        <w:autoSpaceDE w:val="0"/>
        <w:autoSpaceDN w:val="0"/>
        <w:adjustRightInd w:val="0"/>
        <w:rPr>
          <w:lang w:val="ky-KG"/>
        </w:rPr>
      </w:pPr>
      <w:r w:rsidRPr="0089408E">
        <w:tab/>
      </w:r>
      <w:r w:rsidRPr="0089408E">
        <w:tab/>
      </w:r>
      <w:r w:rsidRPr="0089408E">
        <w:tab/>
      </w:r>
      <w:r w:rsidRPr="0089408E">
        <w:tab/>
      </w:r>
      <w:r w:rsidRPr="0089408E">
        <w:tab/>
      </w:r>
      <w:r w:rsidRPr="0089408E">
        <w:tab/>
      </w:r>
    </w:p>
    <w:p w:rsidR="00D045C1" w:rsidRPr="0089408E" w:rsidRDefault="00D045C1" w:rsidP="00D045C1">
      <w:pPr>
        <w:widowControl w:val="0"/>
        <w:autoSpaceDE w:val="0"/>
        <w:autoSpaceDN w:val="0"/>
        <w:adjustRightInd w:val="0"/>
      </w:pPr>
      <w:r w:rsidRPr="0089408E">
        <w:t xml:space="preserve">  </w:t>
      </w:r>
      <w:r w:rsidRPr="0089408E">
        <w:tab/>
      </w:r>
      <w:r w:rsidRPr="0089408E">
        <w:tab/>
      </w:r>
      <w:r w:rsidRPr="0089408E">
        <w:tab/>
      </w:r>
      <w:r w:rsidRPr="0089408E">
        <w:tab/>
      </w:r>
      <w:r w:rsidRPr="0089408E">
        <w:tab/>
      </w:r>
      <w:r w:rsidRPr="0089408E">
        <w:tab/>
        <w:t xml:space="preserve">к.ф.-м.н., проф. Усенов И. А. </w:t>
      </w:r>
    </w:p>
    <w:p w:rsidR="00D045C1" w:rsidRPr="0089408E" w:rsidRDefault="00D045C1" w:rsidP="00D045C1">
      <w:pPr>
        <w:widowControl w:val="0"/>
        <w:autoSpaceDE w:val="0"/>
        <w:autoSpaceDN w:val="0"/>
        <w:adjustRightInd w:val="0"/>
      </w:pPr>
    </w:p>
    <w:p w:rsidR="00D045C1" w:rsidRPr="0089408E" w:rsidRDefault="00D045C1" w:rsidP="00D045C1">
      <w:pPr>
        <w:widowControl w:val="0"/>
        <w:autoSpaceDE w:val="0"/>
        <w:autoSpaceDN w:val="0"/>
        <w:adjustRightInd w:val="0"/>
        <w:rPr>
          <w:lang w:val="ky-KG"/>
        </w:rPr>
      </w:pPr>
      <w:r w:rsidRPr="0089408E">
        <w:tab/>
      </w:r>
      <w:r w:rsidRPr="0089408E">
        <w:tab/>
      </w:r>
      <w:r w:rsidRPr="0089408E">
        <w:tab/>
      </w:r>
      <w:r w:rsidRPr="0089408E">
        <w:tab/>
      </w:r>
      <w:r w:rsidRPr="0089408E">
        <w:tab/>
      </w:r>
      <w:r w:rsidRPr="0089408E">
        <w:tab/>
      </w:r>
    </w:p>
    <w:p w:rsidR="00D045C1" w:rsidRPr="0089408E" w:rsidRDefault="00D045C1" w:rsidP="00D045C1">
      <w:pPr>
        <w:widowControl w:val="0"/>
        <w:autoSpaceDE w:val="0"/>
        <w:autoSpaceDN w:val="0"/>
        <w:adjustRightInd w:val="0"/>
        <w:rPr>
          <w:lang w:val="ky-KG"/>
        </w:rPr>
      </w:pPr>
      <w:r w:rsidRPr="0089408E">
        <w:tab/>
      </w:r>
      <w:r w:rsidRPr="0089408E">
        <w:tab/>
      </w:r>
      <w:r w:rsidRPr="0089408E">
        <w:tab/>
      </w:r>
      <w:r w:rsidRPr="0089408E">
        <w:tab/>
      </w:r>
      <w:r w:rsidRPr="0089408E">
        <w:tab/>
      </w:r>
      <w:r w:rsidRPr="0089408E">
        <w:tab/>
        <w:t xml:space="preserve">д.ф.-м.н., проф. </w:t>
      </w:r>
      <w:r w:rsidRPr="0089408E">
        <w:rPr>
          <w:lang w:val="ky-KG"/>
        </w:rPr>
        <w:t>Бараталиев К.Б.</w:t>
      </w:r>
    </w:p>
    <w:p w:rsidR="00D045C1" w:rsidRPr="0089408E" w:rsidRDefault="00D045C1" w:rsidP="00D045C1">
      <w:pPr>
        <w:widowControl w:val="0"/>
        <w:autoSpaceDE w:val="0"/>
        <w:autoSpaceDN w:val="0"/>
        <w:adjustRightInd w:val="0"/>
        <w:ind w:left="3540" w:firstLine="708"/>
        <w:rPr>
          <w:lang w:val="ky-KG"/>
        </w:rPr>
      </w:pPr>
    </w:p>
    <w:p w:rsidR="00D045C1" w:rsidRPr="0089408E" w:rsidRDefault="00D045C1" w:rsidP="00D045C1">
      <w:pPr>
        <w:widowControl w:val="0"/>
        <w:autoSpaceDE w:val="0"/>
        <w:autoSpaceDN w:val="0"/>
        <w:adjustRightInd w:val="0"/>
        <w:ind w:left="3540" w:firstLine="708"/>
        <w:rPr>
          <w:lang w:val="ky-KG"/>
        </w:rPr>
      </w:pPr>
      <w:r w:rsidRPr="0089408E">
        <w:t>д.ф.-м.н., проф. Байзаков А.Б.</w:t>
      </w:r>
    </w:p>
    <w:p w:rsidR="00D045C1" w:rsidRPr="0089408E" w:rsidRDefault="00D045C1" w:rsidP="00D045C1">
      <w:pPr>
        <w:widowControl w:val="0"/>
        <w:autoSpaceDE w:val="0"/>
        <w:autoSpaceDN w:val="0"/>
        <w:adjustRightInd w:val="0"/>
        <w:rPr>
          <w:lang w:val="ky-KG"/>
        </w:rPr>
      </w:pPr>
    </w:p>
    <w:p w:rsidR="00D045C1" w:rsidRPr="0089408E" w:rsidRDefault="00D045C1" w:rsidP="00D045C1">
      <w:pPr>
        <w:widowControl w:val="0"/>
        <w:autoSpaceDE w:val="0"/>
        <w:autoSpaceDN w:val="0"/>
        <w:adjustRightInd w:val="0"/>
        <w:rPr>
          <w:lang w:val="ky-KG"/>
        </w:rPr>
      </w:pPr>
      <w:r w:rsidRPr="0089408E">
        <w:tab/>
      </w:r>
      <w:r w:rsidRPr="0089408E">
        <w:tab/>
      </w:r>
      <w:r w:rsidRPr="0089408E">
        <w:tab/>
      </w:r>
      <w:r w:rsidRPr="0089408E">
        <w:tab/>
      </w:r>
      <w:r w:rsidRPr="0089408E">
        <w:tab/>
      </w:r>
      <w:r w:rsidRPr="0089408E">
        <w:tab/>
        <w:t xml:space="preserve">к.ф.-м.н., доц. </w:t>
      </w:r>
      <w:r w:rsidRPr="0089408E">
        <w:rPr>
          <w:lang w:val="ky-KG"/>
        </w:rPr>
        <w:t>Чекиров К.М.</w:t>
      </w:r>
    </w:p>
    <w:p w:rsidR="00D045C1" w:rsidRPr="0089408E" w:rsidRDefault="00D045C1" w:rsidP="00D045C1">
      <w:pPr>
        <w:widowControl w:val="0"/>
        <w:autoSpaceDE w:val="0"/>
        <w:autoSpaceDN w:val="0"/>
        <w:adjustRightInd w:val="0"/>
        <w:rPr>
          <w:lang w:val="ky-KG"/>
        </w:rPr>
      </w:pPr>
    </w:p>
    <w:p w:rsidR="0083531C" w:rsidRPr="0089408E" w:rsidRDefault="0083531C" w:rsidP="00D045C1">
      <w:pPr>
        <w:rPr>
          <w:lang w:val="ky-KG"/>
        </w:rPr>
      </w:pPr>
    </w:p>
    <w:sectPr w:rsidR="0083531C" w:rsidRPr="0089408E" w:rsidSect="004D3FBD">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A37" w:rsidRDefault="00462A37">
      <w:r>
        <w:separator/>
      </w:r>
    </w:p>
  </w:endnote>
  <w:endnote w:type="continuationSeparator" w:id="0">
    <w:p w:rsidR="00462A37" w:rsidRDefault="0046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A37" w:rsidRDefault="00462A37">
      <w:r>
        <w:separator/>
      </w:r>
    </w:p>
  </w:footnote>
  <w:footnote w:type="continuationSeparator" w:id="0">
    <w:p w:rsidR="00462A37" w:rsidRDefault="00462A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3348E"/>
    <w:multiLevelType w:val="hybridMultilevel"/>
    <w:tmpl w:val="FD1001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67337C"/>
    <w:multiLevelType w:val="hybridMultilevel"/>
    <w:tmpl w:val="8D8CB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69204C"/>
    <w:multiLevelType w:val="hybridMultilevel"/>
    <w:tmpl w:val="54BE83F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6B85CB8"/>
    <w:multiLevelType w:val="hybridMultilevel"/>
    <w:tmpl w:val="79366F18"/>
    <w:lvl w:ilvl="0" w:tplc="727EC9A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01777E"/>
    <w:multiLevelType w:val="hybridMultilevel"/>
    <w:tmpl w:val="FD2AD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191684E"/>
    <w:multiLevelType w:val="hybridMultilevel"/>
    <w:tmpl w:val="AE8CB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BA062A8"/>
    <w:multiLevelType w:val="hybridMultilevel"/>
    <w:tmpl w:val="16F06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6493A91"/>
    <w:multiLevelType w:val="hybridMultilevel"/>
    <w:tmpl w:val="3DEC14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5E0599E"/>
    <w:multiLevelType w:val="hybridMultilevel"/>
    <w:tmpl w:val="AD32D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5"/>
  </w:num>
  <w:num w:numId="5">
    <w:abstractNumId w:val="8"/>
  </w:num>
  <w:num w:numId="6">
    <w:abstractNumId w:val="4"/>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5C1"/>
    <w:rsid w:val="0005277C"/>
    <w:rsid w:val="00132837"/>
    <w:rsid w:val="00173217"/>
    <w:rsid w:val="00191FEE"/>
    <w:rsid w:val="001F1253"/>
    <w:rsid w:val="002910A2"/>
    <w:rsid w:val="002C6369"/>
    <w:rsid w:val="003668CB"/>
    <w:rsid w:val="003855D5"/>
    <w:rsid w:val="00462A37"/>
    <w:rsid w:val="005005E7"/>
    <w:rsid w:val="005E6F58"/>
    <w:rsid w:val="0068069A"/>
    <w:rsid w:val="007F4E3E"/>
    <w:rsid w:val="0083531C"/>
    <w:rsid w:val="0089408E"/>
    <w:rsid w:val="008F1AFA"/>
    <w:rsid w:val="00910C0D"/>
    <w:rsid w:val="00A436E6"/>
    <w:rsid w:val="00A57DB3"/>
    <w:rsid w:val="00B61CC8"/>
    <w:rsid w:val="00C42A40"/>
    <w:rsid w:val="00CC5C2C"/>
    <w:rsid w:val="00D045C1"/>
    <w:rsid w:val="00DA247E"/>
    <w:rsid w:val="00DD366B"/>
    <w:rsid w:val="00E27FD8"/>
    <w:rsid w:val="00E55F10"/>
    <w:rsid w:val="00F23B90"/>
    <w:rsid w:val="00F25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CC055D-4C5C-4B85-BEC4-474C2BE25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5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2">
    <w:name w:val="Font Style42"/>
    <w:basedOn w:val="a0"/>
    <w:uiPriority w:val="99"/>
    <w:rsid w:val="00D045C1"/>
    <w:rPr>
      <w:rFonts w:ascii="Times New Roman" w:hAnsi="Times New Roman" w:cs="Times New Roman"/>
      <w:sz w:val="22"/>
      <w:szCs w:val="22"/>
    </w:rPr>
  </w:style>
  <w:style w:type="paragraph" w:customStyle="1" w:styleId="Style6">
    <w:name w:val="Style6"/>
    <w:basedOn w:val="a"/>
    <w:uiPriority w:val="99"/>
    <w:rsid w:val="00D045C1"/>
    <w:pPr>
      <w:widowControl w:val="0"/>
      <w:autoSpaceDE w:val="0"/>
      <w:autoSpaceDN w:val="0"/>
      <w:adjustRightInd w:val="0"/>
    </w:pPr>
    <w:rPr>
      <w:rFonts w:eastAsia="Calibri"/>
    </w:rPr>
  </w:style>
  <w:style w:type="paragraph" w:customStyle="1" w:styleId="Style7">
    <w:name w:val="Style7"/>
    <w:basedOn w:val="a"/>
    <w:uiPriority w:val="99"/>
    <w:rsid w:val="00D045C1"/>
    <w:pPr>
      <w:widowControl w:val="0"/>
      <w:autoSpaceDE w:val="0"/>
      <w:autoSpaceDN w:val="0"/>
      <w:adjustRightInd w:val="0"/>
      <w:jc w:val="both"/>
    </w:pPr>
  </w:style>
  <w:style w:type="paragraph" w:customStyle="1" w:styleId="Style23">
    <w:name w:val="Style23"/>
    <w:basedOn w:val="a"/>
    <w:uiPriority w:val="99"/>
    <w:rsid w:val="00D045C1"/>
    <w:pPr>
      <w:widowControl w:val="0"/>
      <w:autoSpaceDE w:val="0"/>
      <w:autoSpaceDN w:val="0"/>
      <w:adjustRightInd w:val="0"/>
      <w:spacing w:line="480" w:lineRule="exact"/>
      <w:ind w:firstLine="691"/>
      <w:jc w:val="both"/>
    </w:pPr>
  </w:style>
  <w:style w:type="character" w:customStyle="1" w:styleId="FontStyle38">
    <w:name w:val="Font Style38"/>
    <w:basedOn w:val="a0"/>
    <w:uiPriority w:val="99"/>
    <w:rsid w:val="00D045C1"/>
    <w:rPr>
      <w:rFonts w:ascii="Times New Roman" w:hAnsi="Times New Roman" w:cs="Times New Roman"/>
      <w:sz w:val="28"/>
      <w:szCs w:val="28"/>
    </w:rPr>
  </w:style>
  <w:style w:type="character" w:customStyle="1" w:styleId="FontStyle39">
    <w:name w:val="Font Style39"/>
    <w:basedOn w:val="a0"/>
    <w:uiPriority w:val="99"/>
    <w:rsid w:val="00D045C1"/>
    <w:rPr>
      <w:rFonts w:ascii="Times New Roman" w:hAnsi="Times New Roman" w:cs="Times New Roman"/>
      <w:b/>
      <w:bCs/>
      <w:smallCaps/>
      <w:sz w:val="30"/>
      <w:szCs w:val="30"/>
    </w:rPr>
  </w:style>
  <w:style w:type="paragraph" w:customStyle="1" w:styleId="Style8">
    <w:name w:val="Style8"/>
    <w:basedOn w:val="a"/>
    <w:uiPriority w:val="99"/>
    <w:rsid w:val="00D045C1"/>
    <w:pPr>
      <w:widowControl w:val="0"/>
      <w:autoSpaceDE w:val="0"/>
      <w:autoSpaceDN w:val="0"/>
      <w:adjustRightInd w:val="0"/>
      <w:jc w:val="both"/>
    </w:pPr>
  </w:style>
  <w:style w:type="paragraph" w:customStyle="1" w:styleId="Style9">
    <w:name w:val="Style9"/>
    <w:basedOn w:val="a"/>
    <w:uiPriority w:val="99"/>
    <w:rsid w:val="00D045C1"/>
    <w:pPr>
      <w:widowControl w:val="0"/>
      <w:autoSpaceDE w:val="0"/>
      <w:autoSpaceDN w:val="0"/>
      <w:adjustRightInd w:val="0"/>
      <w:spacing w:line="480" w:lineRule="exact"/>
      <w:ind w:firstLine="715"/>
      <w:jc w:val="both"/>
    </w:pPr>
  </w:style>
  <w:style w:type="character" w:customStyle="1" w:styleId="FontStyle43">
    <w:name w:val="Font Style43"/>
    <w:basedOn w:val="a0"/>
    <w:uiPriority w:val="99"/>
    <w:rsid w:val="00D045C1"/>
    <w:rPr>
      <w:rFonts w:ascii="Times New Roman" w:hAnsi="Times New Roman" w:cs="Times New Roman"/>
      <w:b/>
      <w:bCs/>
      <w:sz w:val="28"/>
      <w:szCs w:val="28"/>
    </w:rPr>
  </w:style>
  <w:style w:type="paragraph" w:customStyle="1" w:styleId="Style25">
    <w:name w:val="Style25"/>
    <w:basedOn w:val="a"/>
    <w:uiPriority w:val="99"/>
    <w:rsid w:val="00D045C1"/>
    <w:pPr>
      <w:widowControl w:val="0"/>
      <w:autoSpaceDE w:val="0"/>
      <w:autoSpaceDN w:val="0"/>
      <w:adjustRightInd w:val="0"/>
    </w:pPr>
  </w:style>
  <w:style w:type="paragraph" w:customStyle="1" w:styleId="Style29">
    <w:name w:val="Style29"/>
    <w:basedOn w:val="a"/>
    <w:uiPriority w:val="99"/>
    <w:rsid w:val="00D045C1"/>
    <w:pPr>
      <w:widowControl w:val="0"/>
      <w:autoSpaceDE w:val="0"/>
      <w:autoSpaceDN w:val="0"/>
      <w:adjustRightInd w:val="0"/>
      <w:spacing w:line="483" w:lineRule="exact"/>
    </w:pPr>
  </w:style>
  <w:style w:type="character" w:customStyle="1" w:styleId="FontStyle46">
    <w:name w:val="Font Style46"/>
    <w:basedOn w:val="a0"/>
    <w:uiPriority w:val="99"/>
    <w:rsid w:val="00D045C1"/>
    <w:rPr>
      <w:rFonts w:ascii="Times New Roman" w:hAnsi="Times New Roman" w:cs="Times New Roman"/>
      <w:sz w:val="22"/>
      <w:szCs w:val="22"/>
    </w:rPr>
  </w:style>
  <w:style w:type="paragraph" w:customStyle="1" w:styleId="Style27">
    <w:name w:val="Style27"/>
    <w:basedOn w:val="a"/>
    <w:uiPriority w:val="99"/>
    <w:rsid w:val="00D045C1"/>
    <w:pPr>
      <w:widowControl w:val="0"/>
      <w:autoSpaceDE w:val="0"/>
      <w:autoSpaceDN w:val="0"/>
      <w:adjustRightInd w:val="0"/>
      <w:spacing w:line="490" w:lineRule="exact"/>
      <w:ind w:firstLine="475"/>
    </w:pPr>
  </w:style>
  <w:style w:type="paragraph" w:customStyle="1" w:styleId="Style34">
    <w:name w:val="Style34"/>
    <w:basedOn w:val="a"/>
    <w:uiPriority w:val="99"/>
    <w:rsid w:val="00D045C1"/>
    <w:pPr>
      <w:widowControl w:val="0"/>
      <w:autoSpaceDE w:val="0"/>
      <w:autoSpaceDN w:val="0"/>
      <w:adjustRightInd w:val="0"/>
      <w:spacing w:line="485" w:lineRule="exact"/>
      <w:jc w:val="both"/>
    </w:pPr>
  </w:style>
  <w:style w:type="table" w:styleId="a3">
    <w:name w:val="Table Grid"/>
    <w:basedOn w:val="a1"/>
    <w:rsid w:val="00D045C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0">
    <w:name w:val="Font Style50"/>
    <w:basedOn w:val="a0"/>
    <w:uiPriority w:val="99"/>
    <w:rsid w:val="00D045C1"/>
    <w:rPr>
      <w:rFonts w:ascii="Times New Roman" w:hAnsi="Times New Roman" w:cs="Times New Roman"/>
      <w:sz w:val="26"/>
      <w:szCs w:val="26"/>
    </w:rPr>
  </w:style>
  <w:style w:type="paragraph" w:styleId="a4">
    <w:name w:val="footer"/>
    <w:basedOn w:val="a"/>
    <w:link w:val="a5"/>
    <w:rsid w:val="00D045C1"/>
    <w:pPr>
      <w:tabs>
        <w:tab w:val="center" w:pos="4677"/>
        <w:tab w:val="right" w:pos="9355"/>
      </w:tabs>
    </w:pPr>
  </w:style>
  <w:style w:type="character" w:customStyle="1" w:styleId="a5">
    <w:name w:val="Нижний колонтитул Знак"/>
    <w:basedOn w:val="a0"/>
    <w:link w:val="a4"/>
    <w:rsid w:val="00D045C1"/>
    <w:rPr>
      <w:rFonts w:ascii="Times New Roman" w:eastAsia="Times New Roman" w:hAnsi="Times New Roman" w:cs="Times New Roman"/>
      <w:sz w:val="24"/>
      <w:szCs w:val="24"/>
      <w:lang w:eastAsia="ru-RU"/>
    </w:rPr>
  </w:style>
  <w:style w:type="paragraph" w:styleId="a6">
    <w:name w:val="List Paragraph"/>
    <w:basedOn w:val="a"/>
    <w:uiPriority w:val="34"/>
    <w:qFormat/>
    <w:rsid w:val="00D045C1"/>
    <w:pPr>
      <w:ind w:left="720"/>
      <w:contextualSpacing/>
    </w:pPr>
  </w:style>
  <w:style w:type="paragraph" w:customStyle="1" w:styleId="consplusnormal">
    <w:name w:val="consplusnormal"/>
    <w:basedOn w:val="a"/>
    <w:rsid w:val="00D045C1"/>
    <w:pPr>
      <w:spacing w:before="100" w:beforeAutospacing="1" w:after="100" w:afterAutospacing="1"/>
    </w:pPr>
  </w:style>
  <w:style w:type="character" w:customStyle="1" w:styleId="FontStyle74">
    <w:name w:val="Font Style74"/>
    <w:rsid w:val="00D045C1"/>
    <w:rPr>
      <w:rFonts w:ascii="Times New Roman" w:hAnsi="Times New Roman" w:cs="Times New Roman"/>
      <w:sz w:val="18"/>
      <w:szCs w:val="18"/>
    </w:rPr>
  </w:style>
  <w:style w:type="paragraph" w:styleId="a7">
    <w:name w:val="header"/>
    <w:basedOn w:val="a"/>
    <w:link w:val="a8"/>
    <w:uiPriority w:val="99"/>
    <w:unhideWhenUsed/>
    <w:rsid w:val="008F1AFA"/>
    <w:pPr>
      <w:tabs>
        <w:tab w:val="center" w:pos="4677"/>
        <w:tab w:val="right" w:pos="9355"/>
      </w:tabs>
    </w:pPr>
  </w:style>
  <w:style w:type="character" w:customStyle="1" w:styleId="a8">
    <w:name w:val="Верхний колонтитул Знак"/>
    <w:basedOn w:val="a0"/>
    <w:link w:val="a7"/>
    <w:uiPriority w:val="99"/>
    <w:rsid w:val="008F1AF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13</Pages>
  <Words>5470</Words>
  <Characters>31184</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22</cp:revision>
  <dcterms:created xsi:type="dcterms:W3CDTF">2021-02-05T07:50:00Z</dcterms:created>
  <dcterms:modified xsi:type="dcterms:W3CDTF">2021-08-26T04:54:00Z</dcterms:modified>
</cp:coreProperties>
</file>